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C842" w14:textId="77777777" w:rsidR="00E310EF" w:rsidRPr="00D9785B" w:rsidRDefault="00E310EF" w:rsidP="00E310EF">
      <w:pPr>
        <w:jc w:val="center"/>
        <w:rPr>
          <w:b/>
          <w:sz w:val="32"/>
          <w:szCs w:val="32"/>
        </w:rPr>
      </w:pPr>
      <w:r w:rsidRPr="00D9785B">
        <w:rPr>
          <w:b/>
          <w:sz w:val="32"/>
          <w:szCs w:val="32"/>
        </w:rPr>
        <w:t>ŽIADOSŤ O POSKYTNUTIE DOTÁCIE</w:t>
      </w:r>
    </w:p>
    <w:p w14:paraId="30EA52DC" w14:textId="273CC5A6" w:rsidR="00E310EF" w:rsidRPr="00D9785B" w:rsidRDefault="00E310EF" w:rsidP="00E310EF">
      <w:pPr>
        <w:jc w:val="center"/>
        <w:rPr>
          <w:sz w:val="28"/>
          <w:szCs w:val="28"/>
        </w:rPr>
      </w:pPr>
      <w:r w:rsidRPr="00D9785B">
        <w:rPr>
          <w:sz w:val="28"/>
          <w:szCs w:val="28"/>
        </w:rPr>
        <w:t xml:space="preserve">podľa VZN mesta Trebišov č. </w:t>
      </w:r>
      <w:r w:rsidR="00CD4A08">
        <w:rPr>
          <w:sz w:val="28"/>
          <w:szCs w:val="28"/>
        </w:rPr>
        <w:t>172</w:t>
      </w:r>
      <w:r w:rsidRPr="00D9785B">
        <w:rPr>
          <w:sz w:val="28"/>
          <w:szCs w:val="28"/>
        </w:rPr>
        <w:t>/20</w:t>
      </w:r>
      <w:r w:rsidR="00A90355">
        <w:rPr>
          <w:sz w:val="28"/>
          <w:szCs w:val="28"/>
        </w:rPr>
        <w:t>2</w:t>
      </w:r>
      <w:r w:rsidRPr="00D9785B">
        <w:rPr>
          <w:sz w:val="28"/>
          <w:szCs w:val="28"/>
        </w:rPr>
        <w:t>1 o poskytovaní dotácií</w:t>
      </w:r>
    </w:p>
    <w:tbl>
      <w:tblPr>
        <w:tblStyle w:val="Mriekatabuky"/>
        <w:tblW w:w="4994" w:type="pct"/>
        <w:tblLook w:val="04A0" w:firstRow="1" w:lastRow="0" w:firstColumn="1" w:lastColumn="0" w:noHBand="0" w:noVBand="1"/>
      </w:tblPr>
      <w:tblGrid>
        <w:gridCol w:w="937"/>
        <w:gridCol w:w="1917"/>
        <w:gridCol w:w="1142"/>
        <w:gridCol w:w="522"/>
        <w:gridCol w:w="161"/>
        <w:gridCol w:w="381"/>
        <w:gridCol w:w="861"/>
        <w:gridCol w:w="4552"/>
      </w:tblGrid>
      <w:tr w:rsidR="00E310EF" w:rsidRPr="00684F03" w14:paraId="5B6224A2" w14:textId="77777777" w:rsidTr="00B11F05">
        <w:trPr>
          <w:trHeight w:val="340"/>
        </w:trPr>
        <w:tc>
          <w:tcPr>
            <w:tcW w:w="5000" w:type="pct"/>
            <w:gridSpan w:val="8"/>
            <w:shd w:val="clear" w:color="auto" w:fill="D9D9D9" w:themeFill="background1" w:themeFillShade="D9"/>
          </w:tcPr>
          <w:p w14:paraId="28799552" w14:textId="77777777" w:rsidR="00E310EF" w:rsidRPr="00684F03" w:rsidRDefault="00E310EF" w:rsidP="00B11F05">
            <w:pPr>
              <w:jc w:val="both"/>
              <w:rPr>
                <w:b/>
                <w:sz w:val="24"/>
                <w:szCs w:val="24"/>
              </w:rPr>
            </w:pPr>
            <w:r w:rsidRPr="00684F03">
              <w:rPr>
                <w:b/>
                <w:sz w:val="24"/>
                <w:szCs w:val="24"/>
              </w:rPr>
              <w:t>IDENTIFIKAČNÉ ÚDAJE ŽIADATEĽA</w:t>
            </w:r>
          </w:p>
        </w:tc>
      </w:tr>
      <w:tr w:rsidR="00E310EF" w14:paraId="011F942B" w14:textId="77777777" w:rsidTr="00B11F05">
        <w:trPr>
          <w:trHeight w:val="510"/>
        </w:trPr>
        <w:tc>
          <w:tcPr>
            <w:tcW w:w="1363" w:type="pct"/>
            <w:gridSpan w:val="2"/>
          </w:tcPr>
          <w:p w14:paraId="5F243D61" w14:textId="6DC3EFEE" w:rsidR="00E310EF" w:rsidRPr="00684F03" w:rsidRDefault="00E310EF" w:rsidP="00D56EF8">
            <w:pPr>
              <w:jc w:val="both"/>
            </w:pPr>
            <w:r w:rsidRPr="00684F03">
              <w:t>Názov (obchodné meno)</w:t>
            </w:r>
            <w:r w:rsidR="00D56EF8">
              <w:rPr>
                <w:rStyle w:val="Odkaznavysvetlivku"/>
              </w:rPr>
              <w:t>1</w:t>
            </w:r>
          </w:p>
        </w:tc>
        <w:tc>
          <w:tcPr>
            <w:tcW w:w="3637" w:type="pct"/>
            <w:gridSpan w:val="6"/>
          </w:tcPr>
          <w:p w14:paraId="0C53ACF9" w14:textId="77777777" w:rsidR="00E310EF" w:rsidRPr="00684F03" w:rsidRDefault="00E310EF" w:rsidP="00B11F05">
            <w:pPr>
              <w:jc w:val="both"/>
            </w:pPr>
          </w:p>
        </w:tc>
      </w:tr>
      <w:tr w:rsidR="00E310EF" w14:paraId="18371585" w14:textId="77777777" w:rsidTr="00B11F05">
        <w:trPr>
          <w:trHeight w:val="510"/>
        </w:trPr>
        <w:tc>
          <w:tcPr>
            <w:tcW w:w="1363" w:type="pct"/>
            <w:gridSpan w:val="2"/>
          </w:tcPr>
          <w:p w14:paraId="3383E294" w14:textId="5A34AD21" w:rsidR="00E310EF" w:rsidRPr="00684F03" w:rsidRDefault="00E310EF" w:rsidP="00D56EF8">
            <w:pPr>
              <w:jc w:val="both"/>
            </w:pPr>
            <w:r w:rsidRPr="00684F03">
              <w:t>Sídlo</w:t>
            </w:r>
            <w:r w:rsidR="00D56EF8">
              <w:rPr>
                <w:rStyle w:val="Odkaznavysvetlivku"/>
              </w:rPr>
              <w:t>2</w:t>
            </w:r>
          </w:p>
        </w:tc>
        <w:tc>
          <w:tcPr>
            <w:tcW w:w="3637" w:type="pct"/>
            <w:gridSpan w:val="6"/>
          </w:tcPr>
          <w:p w14:paraId="65982101" w14:textId="77777777" w:rsidR="00E310EF" w:rsidRPr="00684F03" w:rsidRDefault="00E310EF" w:rsidP="00B11F05">
            <w:pPr>
              <w:jc w:val="both"/>
            </w:pPr>
          </w:p>
        </w:tc>
      </w:tr>
      <w:tr w:rsidR="00E310EF" w14:paraId="4AD3C94A" w14:textId="77777777" w:rsidTr="00B11F05">
        <w:tc>
          <w:tcPr>
            <w:tcW w:w="1363" w:type="pct"/>
            <w:gridSpan w:val="2"/>
          </w:tcPr>
          <w:p w14:paraId="14414B90" w14:textId="77777777" w:rsidR="00E310EF" w:rsidRPr="00684F03" w:rsidRDefault="00E310EF" w:rsidP="00B11F05">
            <w:pPr>
              <w:jc w:val="both"/>
            </w:pPr>
            <w:r w:rsidRPr="00684F03">
              <w:t>Adresa na doručovanie</w:t>
            </w:r>
          </w:p>
        </w:tc>
        <w:tc>
          <w:tcPr>
            <w:tcW w:w="3637" w:type="pct"/>
            <w:gridSpan w:val="6"/>
          </w:tcPr>
          <w:p w14:paraId="27FC884A" w14:textId="77777777" w:rsidR="00E310EF" w:rsidRPr="00684F03" w:rsidRDefault="00E310EF" w:rsidP="00B11F05">
            <w:pPr>
              <w:tabs>
                <w:tab w:val="left" w:pos="368"/>
              </w:tabs>
              <w:jc w:val="both"/>
            </w:pPr>
            <w:r w:rsidRPr="00684F03">
              <w:fldChar w:fldCharType="begin"/>
            </w:r>
            <w:r w:rsidRPr="00684F03">
              <w:instrText xml:space="preserve"> GOTOBUTTON  </w:instrText>
            </w:r>
            <w:r w:rsidRPr="00684F03">
              <w:fldChar w:fldCharType="end"/>
            </w:r>
            <w:r w:rsidRPr="00684F03">
              <w:fldChar w:fldCharType="begin"/>
            </w:r>
            <w:r w:rsidRPr="00684F03">
              <w:instrText xml:space="preserve"> ADVANCE  </w:instrText>
            </w:r>
            <w:r w:rsidRPr="00684F03">
              <w:fldChar w:fldCharType="end"/>
            </w:r>
            <w:r w:rsidRPr="00684F03">
              <w:rPr>
                <w:rFonts w:ascii="MS Gothic" w:eastAsia="MS Gothic" w:hAnsi="MS Gothic" w:hint="eastAsia"/>
              </w:rPr>
              <w:t>☐</w:t>
            </w:r>
            <w:r w:rsidRPr="00684F03">
              <w:tab/>
              <w:t>rovnaká ako sídlo</w:t>
            </w:r>
          </w:p>
          <w:p w14:paraId="1E054278" w14:textId="77777777" w:rsidR="00E310EF" w:rsidRPr="00684F03" w:rsidRDefault="00E310EF" w:rsidP="00B11F05">
            <w:pPr>
              <w:tabs>
                <w:tab w:val="left" w:pos="368"/>
              </w:tabs>
              <w:jc w:val="both"/>
            </w:pPr>
            <w:r w:rsidRPr="00684F03">
              <w:rPr>
                <w:rFonts w:ascii="MS Gothic" w:eastAsia="MS Gothic" w:hAnsi="MS Gothic" w:hint="eastAsia"/>
              </w:rPr>
              <w:t>☐</w:t>
            </w:r>
            <w:r w:rsidRPr="00684F03">
              <w:tab/>
              <w:t>iná (</w:t>
            </w:r>
            <w:r w:rsidRPr="00684F03">
              <w:rPr>
                <w:i/>
              </w:rPr>
              <w:t>uviesť</w:t>
            </w:r>
            <w:r w:rsidRPr="00684F03">
              <w:t>)</w:t>
            </w:r>
          </w:p>
        </w:tc>
      </w:tr>
      <w:tr w:rsidR="00E310EF" w14:paraId="646A5024" w14:textId="77777777" w:rsidTr="00B11F05">
        <w:trPr>
          <w:trHeight w:val="283"/>
        </w:trPr>
        <w:tc>
          <w:tcPr>
            <w:tcW w:w="1363" w:type="pct"/>
            <w:gridSpan w:val="2"/>
          </w:tcPr>
          <w:p w14:paraId="39DDF19A" w14:textId="77777777" w:rsidR="00E310EF" w:rsidRPr="00684F03" w:rsidRDefault="00E310EF" w:rsidP="00B11F05">
            <w:pPr>
              <w:jc w:val="both"/>
            </w:pPr>
            <w:r w:rsidRPr="00684F03">
              <w:t>IČO</w:t>
            </w:r>
          </w:p>
        </w:tc>
        <w:tc>
          <w:tcPr>
            <w:tcW w:w="3637" w:type="pct"/>
            <w:gridSpan w:val="6"/>
          </w:tcPr>
          <w:p w14:paraId="128A72FF" w14:textId="77777777" w:rsidR="00E310EF" w:rsidRPr="00684F03" w:rsidRDefault="00E310EF" w:rsidP="00B11F05">
            <w:pPr>
              <w:jc w:val="both"/>
            </w:pPr>
          </w:p>
        </w:tc>
      </w:tr>
      <w:tr w:rsidR="00E310EF" w:rsidRPr="00684F03" w14:paraId="0FDF39DD" w14:textId="77777777" w:rsidTr="00B11F05">
        <w:tc>
          <w:tcPr>
            <w:tcW w:w="5000" w:type="pct"/>
            <w:gridSpan w:val="8"/>
          </w:tcPr>
          <w:p w14:paraId="5D91550F" w14:textId="61C2A931" w:rsidR="00E310EF" w:rsidRPr="00684F03" w:rsidRDefault="00E310EF" w:rsidP="00B11F05">
            <w:pPr>
              <w:jc w:val="both"/>
            </w:pPr>
            <w:r w:rsidRPr="00684F03">
              <w:t>Zapísaný v</w:t>
            </w:r>
            <w:r w:rsidR="00D56EF8">
              <w:rPr>
                <w:rStyle w:val="Odkaznavysvetlivku"/>
              </w:rPr>
              <w:t>3</w:t>
            </w:r>
          </w:p>
          <w:p w14:paraId="2B791471" w14:textId="77777777" w:rsidR="00E310EF" w:rsidRPr="00684F03" w:rsidRDefault="00E310EF" w:rsidP="00B11F05">
            <w:pPr>
              <w:tabs>
                <w:tab w:val="left" w:pos="292"/>
                <w:tab w:val="right" w:pos="9059"/>
              </w:tabs>
              <w:jc w:val="both"/>
            </w:pPr>
            <w:r w:rsidRPr="00684F03">
              <w:rPr>
                <w:rFonts w:ascii="MS Gothic" w:eastAsia="MS Gothic" w:hAnsi="MS Gothic" w:cs="MS Gothic" w:hint="eastAsia"/>
              </w:rPr>
              <w:t>☐</w:t>
            </w:r>
            <w:r w:rsidRPr="00684F03">
              <w:t xml:space="preserve"> Obchodnom registri Slovenskej republiky,</w:t>
            </w:r>
          </w:p>
          <w:p w14:paraId="5F11ED6B" w14:textId="77777777" w:rsidR="00E310EF" w:rsidRPr="00684F03" w:rsidRDefault="00E310EF" w:rsidP="00B11F05">
            <w:pPr>
              <w:tabs>
                <w:tab w:val="left" w:pos="292"/>
                <w:tab w:val="right" w:pos="9059"/>
              </w:tabs>
              <w:jc w:val="both"/>
              <w:rPr>
                <w:rFonts w:eastAsia="MS Gothic"/>
              </w:rPr>
            </w:pPr>
            <w:r w:rsidRPr="00684F03">
              <w:rPr>
                <w:rFonts w:ascii="MS Gothic" w:eastAsia="MS Gothic" w:hAnsi="MS Gothic" w:cs="MS Gothic" w:hint="eastAsia"/>
              </w:rPr>
              <w:t>☐</w:t>
            </w:r>
            <w:r w:rsidRPr="00684F03">
              <w:rPr>
                <w:rFonts w:eastAsia="MS Gothic"/>
              </w:rPr>
              <w:t xml:space="preserve"> Živnostenskom registri Slovenskej republiky,</w:t>
            </w:r>
          </w:p>
          <w:p w14:paraId="4DCE0ED1" w14:textId="77777777" w:rsidR="00E310EF" w:rsidRPr="00684F03" w:rsidRDefault="00E310EF" w:rsidP="00B11F05">
            <w:pPr>
              <w:tabs>
                <w:tab w:val="left" w:pos="292"/>
                <w:tab w:val="right" w:pos="9059"/>
              </w:tabs>
              <w:jc w:val="both"/>
              <w:rPr>
                <w:strike/>
              </w:rPr>
            </w:pPr>
            <w:r w:rsidRPr="00684F03">
              <w:rPr>
                <w:rFonts w:ascii="MS Gothic" w:eastAsia="MS Gothic" w:hAnsi="MS Gothic" w:cs="MS Gothic" w:hint="eastAsia"/>
              </w:rPr>
              <w:t>☐</w:t>
            </w:r>
            <w:r w:rsidRPr="00684F03">
              <w:rPr>
                <w:rFonts w:eastAsia="MS Gothic"/>
              </w:rPr>
              <w:t xml:space="preserve"> Registri občianskych združení</w:t>
            </w:r>
          </w:p>
          <w:p w14:paraId="751B45CF" w14:textId="77777777" w:rsidR="00E310EF" w:rsidRPr="00684F03" w:rsidRDefault="00E310EF" w:rsidP="00B11F05">
            <w:pPr>
              <w:tabs>
                <w:tab w:val="left" w:pos="292"/>
                <w:tab w:val="right" w:pos="9059"/>
              </w:tabs>
              <w:jc w:val="both"/>
            </w:pPr>
            <w:r w:rsidRPr="00684F03">
              <w:rPr>
                <w:rFonts w:ascii="MS Gothic" w:eastAsia="MS Gothic" w:hAnsi="MS Gothic" w:cs="MS Gothic" w:hint="eastAsia"/>
              </w:rPr>
              <w:t>☐</w:t>
            </w:r>
            <w:r w:rsidRPr="00684F03">
              <w:rPr>
                <w:rFonts w:eastAsia="MS Gothic"/>
              </w:rPr>
              <w:t xml:space="preserve"> inom registri .................................................................................</w:t>
            </w:r>
          </w:p>
          <w:p w14:paraId="325206E4" w14:textId="01513843" w:rsidR="00E310EF" w:rsidRPr="00684F03" w:rsidRDefault="00E310EF" w:rsidP="00D56EF8">
            <w:pPr>
              <w:tabs>
                <w:tab w:val="left" w:pos="292"/>
                <w:tab w:val="right" w:pos="9059"/>
              </w:tabs>
              <w:jc w:val="both"/>
            </w:pPr>
            <w:r w:rsidRPr="00684F03">
              <w:rPr>
                <w:rFonts w:eastAsia="MS Gothic"/>
              </w:rPr>
              <w:t>Vedeným</w:t>
            </w:r>
            <w:r w:rsidR="00D56EF8">
              <w:rPr>
                <w:rStyle w:val="Odkaznavysvetlivku"/>
                <w:rFonts w:eastAsia="MS Gothic"/>
              </w:rPr>
              <w:t>4</w:t>
            </w:r>
            <w:r w:rsidRPr="00684F03">
              <w:rPr>
                <w:rFonts w:eastAsia="MS Gothic"/>
              </w:rPr>
              <w:t>.......................</w:t>
            </w:r>
            <w:r>
              <w:rPr>
                <w:rFonts w:eastAsia="MS Gothic"/>
              </w:rPr>
              <w:t>..........................</w:t>
            </w:r>
            <w:r w:rsidRPr="00684F03">
              <w:rPr>
                <w:rFonts w:eastAsia="MS Gothic"/>
              </w:rPr>
              <w:t>...........................................</w:t>
            </w:r>
            <w:r>
              <w:rPr>
                <w:rFonts w:eastAsia="MS Gothic"/>
              </w:rPr>
              <w:t xml:space="preserve"> </w:t>
            </w:r>
            <w:r w:rsidRPr="00684F03">
              <w:rPr>
                <w:rFonts w:eastAsia="MS Gothic"/>
              </w:rPr>
              <w:t>pod č.</w:t>
            </w:r>
            <w:r w:rsidRPr="00684F03">
              <w:t>:...............</w:t>
            </w:r>
            <w:r w:rsidRPr="00684F03">
              <w:tab/>
            </w:r>
          </w:p>
        </w:tc>
      </w:tr>
      <w:tr w:rsidR="00E310EF" w:rsidRPr="00684F03" w14:paraId="137849A4" w14:textId="77777777" w:rsidTr="00B11F05">
        <w:trPr>
          <w:trHeight w:val="340"/>
        </w:trPr>
        <w:tc>
          <w:tcPr>
            <w:tcW w:w="5000" w:type="pct"/>
            <w:gridSpan w:val="8"/>
            <w:shd w:val="clear" w:color="auto" w:fill="D9D9D9" w:themeFill="background1" w:themeFillShade="D9"/>
          </w:tcPr>
          <w:p w14:paraId="01BB8F62" w14:textId="7754D99B" w:rsidR="00E310EF" w:rsidRPr="00684F03" w:rsidRDefault="00E310EF" w:rsidP="0042475C">
            <w:pPr>
              <w:jc w:val="both"/>
              <w:rPr>
                <w:b/>
                <w:sz w:val="24"/>
                <w:szCs w:val="24"/>
              </w:rPr>
            </w:pPr>
            <w:r w:rsidRPr="00684F03">
              <w:rPr>
                <w:b/>
                <w:sz w:val="24"/>
                <w:szCs w:val="24"/>
              </w:rPr>
              <w:t>KONTAKTNÉ ÚDAJE ŽIADATEĽA</w:t>
            </w:r>
            <w:r w:rsidR="0042475C">
              <w:rPr>
                <w:rStyle w:val="Odkaznavysvetlivku"/>
              </w:rPr>
              <w:t>5</w:t>
            </w:r>
          </w:p>
        </w:tc>
      </w:tr>
      <w:tr w:rsidR="00E310EF" w:rsidRPr="00684F03" w14:paraId="7D3900A0" w14:textId="77777777" w:rsidTr="00B11F05">
        <w:tc>
          <w:tcPr>
            <w:tcW w:w="1908" w:type="pct"/>
            <w:gridSpan w:val="3"/>
            <w:vAlign w:val="center"/>
          </w:tcPr>
          <w:p w14:paraId="08ADE469" w14:textId="77777777" w:rsidR="00E310EF" w:rsidRPr="00684F03" w:rsidRDefault="00E310EF" w:rsidP="00B11F05">
            <w:pPr>
              <w:jc w:val="both"/>
            </w:pPr>
            <w:r w:rsidRPr="00684F03">
              <w:t>Meno a priezvisko štatutára (resp. osoby oprávnenej konať za žiadateľa)</w:t>
            </w:r>
          </w:p>
        </w:tc>
        <w:tc>
          <w:tcPr>
            <w:tcW w:w="3092" w:type="pct"/>
            <w:gridSpan w:val="5"/>
          </w:tcPr>
          <w:p w14:paraId="122053BC" w14:textId="77777777" w:rsidR="00E310EF" w:rsidRPr="00684F03" w:rsidRDefault="00E310EF" w:rsidP="00B11F05">
            <w:pPr>
              <w:jc w:val="both"/>
            </w:pPr>
          </w:p>
        </w:tc>
      </w:tr>
      <w:tr w:rsidR="00E310EF" w:rsidRPr="00684F03" w14:paraId="24555CD8" w14:textId="77777777" w:rsidTr="00B11F05">
        <w:tc>
          <w:tcPr>
            <w:tcW w:w="1908" w:type="pct"/>
            <w:gridSpan w:val="3"/>
          </w:tcPr>
          <w:p w14:paraId="0ED9F636" w14:textId="77777777" w:rsidR="00E310EF" w:rsidRPr="00684F03" w:rsidRDefault="00E310EF" w:rsidP="00B11F05">
            <w:pPr>
              <w:jc w:val="both"/>
            </w:pPr>
            <w:r w:rsidRPr="00684F03">
              <w:t>E-mailová adresa</w:t>
            </w:r>
          </w:p>
        </w:tc>
        <w:tc>
          <w:tcPr>
            <w:tcW w:w="3092" w:type="pct"/>
            <w:gridSpan w:val="5"/>
          </w:tcPr>
          <w:p w14:paraId="5AC7214D" w14:textId="77777777" w:rsidR="00E310EF" w:rsidRPr="00684F03" w:rsidRDefault="00E310EF" w:rsidP="00B11F05">
            <w:pPr>
              <w:jc w:val="both"/>
            </w:pPr>
          </w:p>
        </w:tc>
      </w:tr>
      <w:tr w:rsidR="00E310EF" w:rsidRPr="00684F03" w14:paraId="1C1E04EB" w14:textId="77777777" w:rsidTr="00B11F05">
        <w:tc>
          <w:tcPr>
            <w:tcW w:w="1908" w:type="pct"/>
            <w:gridSpan w:val="3"/>
          </w:tcPr>
          <w:p w14:paraId="79D78416" w14:textId="77777777" w:rsidR="00E310EF" w:rsidRPr="00684F03" w:rsidRDefault="00E310EF" w:rsidP="00B11F05">
            <w:pPr>
              <w:jc w:val="both"/>
            </w:pPr>
            <w:r w:rsidRPr="00684F03">
              <w:t>Telefonický kontakt</w:t>
            </w:r>
          </w:p>
        </w:tc>
        <w:tc>
          <w:tcPr>
            <w:tcW w:w="3092" w:type="pct"/>
            <w:gridSpan w:val="5"/>
          </w:tcPr>
          <w:p w14:paraId="5BF333FB" w14:textId="77777777" w:rsidR="00E310EF" w:rsidRPr="00684F03" w:rsidRDefault="00E310EF" w:rsidP="00B11F05">
            <w:pPr>
              <w:jc w:val="both"/>
            </w:pPr>
          </w:p>
        </w:tc>
      </w:tr>
      <w:tr w:rsidR="00E310EF" w:rsidRPr="00684F03" w14:paraId="53B37B86" w14:textId="77777777" w:rsidTr="00B11F05">
        <w:trPr>
          <w:trHeight w:val="340"/>
        </w:trPr>
        <w:tc>
          <w:tcPr>
            <w:tcW w:w="5000" w:type="pct"/>
            <w:gridSpan w:val="8"/>
            <w:shd w:val="clear" w:color="auto" w:fill="D9D9D9" w:themeFill="background1" w:themeFillShade="D9"/>
          </w:tcPr>
          <w:p w14:paraId="46AF71F4" w14:textId="77777777" w:rsidR="00E310EF" w:rsidRPr="00684F03" w:rsidRDefault="00E310EF" w:rsidP="00B11F05">
            <w:pPr>
              <w:jc w:val="both"/>
              <w:rPr>
                <w:b/>
                <w:sz w:val="24"/>
                <w:szCs w:val="24"/>
              </w:rPr>
            </w:pPr>
            <w:r w:rsidRPr="00684F03">
              <w:rPr>
                <w:b/>
                <w:sz w:val="24"/>
                <w:szCs w:val="24"/>
              </w:rPr>
              <w:t xml:space="preserve">FINANCOVANIE </w:t>
            </w:r>
          </w:p>
        </w:tc>
      </w:tr>
      <w:tr w:rsidR="00E310EF" w:rsidRPr="00684F03" w14:paraId="1E8093F4" w14:textId="77777777" w:rsidTr="00B11F05">
        <w:tc>
          <w:tcPr>
            <w:tcW w:w="2234" w:type="pct"/>
            <w:gridSpan w:val="5"/>
          </w:tcPr>
          <w:p w14:paraId="2796B460" w14:textId="5C8C2A57" w:rsidR="00E310EF" w:rsidRPr="00684F03" w:rsidRDefault="00E310EF" w:rsidP="0042475C">
            <w:pPr>
              <w:jc w:val="both"/>
              <w:rPr>
                <w:b/>
              </w:rPr>
            </w:pPr>
            <w:r w:rsidRPr="00684F03">
              <w:rPr>
                <w:b/>
              </w:rPr>
              <w:t>Celkový rozpočet</w:t>
            </w:r>
            <w:r w:rsidR="0042475C" w:rsidRPr="0042475C">
              <w:rPr>
                <w:vertAlign w:val="superscript"/>
              </w:rPr>
              <w:t>6</w:t>
            </w:r>
          </w:p>
        </w:tc>
        <w:tc>
          <w:tcPr>
            <w:tcW w:w="2766" w:type="pct"/>
            <w:gridSpan w:val="3"/>
          </w:tcPr>
          <w:p w14:paraId="5B92818B" w14:textId="77777777" w:rsidR="00E310EF" w:rsidRPr="00684F03" w:rsidRDefault="00E310EF" w:rsidP="00B11F05">
            <w:pPr>
              <w:jc w:val="both"/>
            </w:pPr>
          </w:p>
        </w:tc>
      </w:tr>
      <w:tr w:rsidR="00E310EF" w:rsidRPr="00684F03" w14:paraId="36B52B99" w14:textId="77777777" w:rsidTr="00B11F05">
        <w:tc>
          <w:tcPr>
            <w:tcW w:w="2234" w:type="pct"/>
            <w:gridSpan w:val="5"/>
          </w:tcPr>
          <w:p w14:paraId="45B8C50B" w14:textId="77777777" w:rsidR="00E310EF" w:rsidRPr="00684F03" w:rsidRDefault="00E310EF" w:rsidP="00B11F05">
            <w:pPr>
              <w:jc w:val="both"/>
            </w:pPr>
            <w:r w:rsidRPr="00684F03">
              <w:rPr>
                <w:b/>
              </w:rPr>
              <w:t>Výška požadovanej dotácie</w:t>
            </w:r>
          </w:p>
        </w:tc>
        <w:tc>
          <w:tcPr>
            <w:tcW w:w="2766" w:type="pct"/>
            <w:gridSpan w:val="3"/>
          </w:tcPr>
          <w:p w14:paraId="5C6C02D2" w14:textId="77777777" w:rsidR="00E310EF" w:rsidRPr="00684F03" w:rsidRDefault="00E310EF" w:rsidP="00B11F05">
            <w:pPr>
              <w:jc w:val="both"/>
            </w:pPr>
          </w:p>
        </w:tc>
      </w:tr>
      <w:tr w:rsidR="00E310EF" w:rsidRPr="00684F03" w14:paraId="4D96D568" w14:textId="77777777" w:rsidTr="00B11F05">
        <w:tc>
          <w:tcPr>
            <w:tcW w:w="2234" w:type="pct"/>
            <w:gridSpan w:val="5"/>
          </w:tcPr>
          <w:p w14:paraId="5F566957" w14:textId="77777777" w:rsidR="00E310EF" w:rsidRPr="00684F03" w:rsidRDefault="00E310EF" w:rsidP="00B11F05">
            <w:pPr>
              <w:jc w:val="both"/>
            </w:pPr>
            <w:r w:rsidRPr="00684F03">
              <w:t>Účel použitia požadovanej dotácie</w:t>
            </w:r>
          </w:p>
        </w:tc>
        <w:tc>
          <w:tcPr>
            <w:tcW w:w="2766" w:type="pct"/>
            <w:gridSpan w:val="3"/>
          </w:tcPr>
          <w:p w14:paraId="111429DE" w14:textId="77777777" w:rsidR="00E310EF" w:rsidRPr="00684F03" w:rsidRDefault="00E310EF" w:rsidP="00B11F05">
            <w:pPr>
              <w:jc w:val="both"/>
            </w:pPr>
          </w:p>
        </w:tc>
      </w:tr>
      <w:tr w:rsidR="00E310EF" w:rsidRPr="00684F03" w14:paraId="248C4858" w14:textId="77777777" w:rsidTr="00B11F05">
        <w:tc>
          <w:tcPr>
            <w:tcW w:w="2234" w:type="pct"/>
            <w:gridSpan w:val="5"/>
          </w:tcPr>
          <w:p w14:paraId="2E85D39E" w14:textId="4751AC0F" w:rsidR="00E310EF" w:rsidRPr="00684F03" w:rsidRDefault="00E310EF" w:rsidP="0042475C">
            <w:pPr>
              <w:jc w:val="both"/>
            </w:pPr>
            <w:r w:rsidRPr="00684F03">
              <w:t>Bankové spojenie žiadateľa</w:t>
            </w:r>
            <w:r w:rsidR="0042475C" w:rsidRPr="0042475C">
              <w:rPr>
                <w:vertAlign w:val="superscript"/>
              </w:rPr>
              <w:t>7</w:t>
            </w:r>
          </w:p>
        </w:tc>
        <w:tc>
          <w:tcPr>
            <w:tcW w:w="2766" w:type="pct"/>
            <w:gridSpan w:val="3"/>
          </w:tcPr>
          <w:p w14:paraId="5F143042" w14:textId="77777777" w:rsidR="00E310EF" w:rsidRPr="00684F03" w:rsidRDefault="00E310EF" w:rsidP="00B11F05">
            <w:pPr>
              <w:jc w:val="both"/>
            </w:pPr>
          </w:p>
        </w:tc>
      </w:tr>
      <w:tr w:rsidR="00E310EF" w:rsidRPr="00684F03" w14:paraId="2F7F5076" w14:textId="77777777" w:rsidTr="00B11F05">
        <w:tc>
          <w:tcPr>
            <w:tcW w:w="2234" w:type="pct"/>
            <w:gridSpan w:val="5"/>
          </w:tcPr>
          <w:p w14:paraId="34C00ED1" w14:textId="4C6329AF" w:rsidR="00E310EF" w:rsidRPr="00684F03" w:rsidRDefault="00E310EF" w:rsidP="0042475C">
            <w:pPr>
              <w:jc w:val="both"/>
            </w:pPr>
            <w:r w:rsidRPr="00684F03">
              <w:t>Číslo účtu v banke žiadateľa (IBAN)</w:t>
            </w:r>
            <w:r w:rsidR="0042475C" w:rsidRPr="0042475C">
              <w:rPr>
                <w:vertAlign w:val="superscript"/>
              </w:rPr>
              <w:t>8</w:t>
            </w:r>
          </w:p>
        </w:tc>
        <w:tc>
          <w:tcPr>
            <w:tcW w:w="2766" w:type="pct"/>
            <w:gridSpan w:val="3"/>
          </w:tcPr>
          <w:p w14:paraId="47054044" w14:textId="77777777" w:rsidR="00E310EF" w:rsidRPr="00684F03" w:rsidRDefault="00E310EF" w:rsidP="00B11F05">
            <w:pPr>
              <w:jc w:val="both"/>
            </w:pPr>
          </w:p>
        </w:tc>
      </w:tr>
      <w:tr w:rsidR="00E310EF" w:rsidRPr="00684F03" w14:paraId="773E605F" w14:textId="77777777" w:rsidTr="00B11F05">
        <w:trPr>
          <w:trHeight w:val="340"/>
        </w:trPr>
        <w:tc>
          <w:tcPr>
            <w:tcW w:w="5000" w:type="pct"/>
            <w:gridSpan w:val="8"/>
            <w:shd w:val="clear" w:color="auto" w:fill="D9D9D9" w:themeFill="background1" w:themeFillShade="D9"/>
          </w:tcPr>
          <w:p w14:paraId="423E9DF4" w14:textId="23233B4D" w:rsidR="00E310EF" w:rsidRPr="00684F03" w:rsidRDefault="00E310EF" w:rsidP="00832963">
            <w:pPr>
              <w:jc w:val="both"/>
              <w:rPr>
                <w:b/>
                <w:sz w:val="24"/>
                <w:szCs w:val="24"/>
              </w:rPr>
            </w:pPr>
            <w:r w:rsidRPr="00684F03">
              <w:rPr>
                <w:b/>
                <w:sz w:val="24"/>
                <w:szCs w:val="24"/>
              </w:rPr>
              <w:t>PRÍLOHY K</w:t>
            </w:r>
            <w:r w:rsidR="00832963">
              <w:rPr>
                <w:b/>
                <w:sz w:val="24"/>
                <w:szCs w:val="24"/>
              </w:rPr>
              <w:t> </w:t>
            </w:r>
            <w:r w:rsidRPr="00684F03">
              <w:rPr>
                <w:b/>
                <w:sz w:val="24"/>
                <w:szCs w:val="24"/>
              </w:rPr>
              <w:t>ŽIADOSTI</w:t>
            </w:r>
            <w:r w:rsidR="00832963" w:rsidRPr="00832963">
              <w:rPr>
                <w:sz w:val="24"/>
                <w:szCs w:val="24"/>
                <w:vertAlign w:val="superscript"/>
              </w:rPr>
              <w:t>9</w:t>
            </w:r>
            <w:r w:rsidRPr="00832963">
              <w:rPr>
                <w:sz w:val="24"/>
                <w:szCs w:val="24"/>
                <w:vertAlign w:val="superscript"/>
              </w:rPr>
              <w:t xml:space="preserve"> </w:t>
            </w:r>
          </w:p>
        </w:tc>
      </w:tr>
      <w:tr w:rsidR="00E310EF" w:rsidRPr="00684F03" w14:paraId="04DB7F2C" w14:textId="77777777" w:rsidTr="00B11F05">
        <w:tc>
          <w:tcPr>
            <w:tcW w:w="5000" w:type="pct"/>
            <w:gridSpan w:val="8"/>
          </w:tcPr>
          <w:p w14:paraId="77F7A8B3" w14:textId="77777777" w:rsidR="00EC095E" w:rsidRPr="00EC095E" w:rsidRDefault="00EC095E" w:rsidP="00EC095E">
            <w:pPr>
              <w:jc w:val="both"/>
            </w:pPr>
            <w:r w:rsidRPr="00EC095E">
              <w:t xml:space="preserve">Žiadateľ </w:t>
            </w:r>
            <w:r w:rsidRPr="00EC095E">
              <w:rPr>
                <w:color w:val="FF0000"/>
              </w:rPr>
              <w:t xml:space="preserve"> </w:t>
            </w:r>
            <w:r w:rsidRPr="00EC095E">
              <w:t>podľa Čl. 2 ods. 2.3.  a čl. 4 bod 4.4. VZN k žiadosti prikladá tieto prílohy:</w:t>
            </w:r>
          </w:p>
          <w:p w14:paraId="730FCB44" w14:textId="77777777" w:rsidR="00EC095E" w:rsidRPr="00EC095E" w:rsidRDefault="00EC095E" w:rsidP="00EC095E">
            <w:pPr>
              <w:pStyle w:val="Odsekzoznamu"/>
              <w:numPr>
                <w:ilvl w:val="0"/>
                <w:numId w:val="30"/>
              </w:numPr>
              <w:contextualSpacing/>
              <w:jc w:val="both"/>
            </w:pPr>
            <w:r w:rsidRPr="00EC095E">
              <w:t>doklad o registrácii v príslušnom registri,</w:t>
            </w:r>
          </w:p>
          <w:p w14:paraId="1576D06B" w14:textId="24B80989" w:rsidR="00EC095E" w:rsidRPr="00EC095E" w:rsidRDefault="00EC095E" w:rsidP="00EC095E">
            <w:pPr>
              <w:pStyle w:val="Odsekzoznamu"/>
              <w:numPr>
                <w:ilvl w:val="2"/>
                <w:numId w:val="10"/>
              </w:numPr>
              <w:rPr>
                <w:b/>
                <w:iCs/>
              </w:rPr>
            </w:pPr>
            <w:r w:rsidRPr="00EC095E">
              <w:rPr>
                <w:b/>
              </w:rPr>
              <w:t>doklad o tom, že žiadateľ je majiteľom bankového účtu, ktorý uviedol v žiadosti,</w:t>
            </w:r>
            <w:r w:rsidRPr="00E310EF">
              <w:rPr>
                <w:iCs/>
              </w:rPr>
              <w:t xml:space="preserve"> </w:t>
            </w:r>
            <w:r w:rsidRPr="00EC095E">
              <w:rPr>
                <w:b/>
                <w:iCs/>
              </w:rPr>
              <w:t>ak</w:t>
            </w:r>
            <w:r w:rsidRPr="00EC095E">
              <w:rPr>
                <w:b/>
                <w:iCs/>
                <w:spacing w:val="15"/>
              </w:rPr>
              <w:t xml:space="preserve"> </w:t>
            </w:r>
            <w:r w:rsidRPr="00EC095E">
              <w:rPr>
                <w:b/>
                <w:iCs/>
              </w:rPr>
              <w:t>sa</w:t>
            </w:r>
            <w:r w:rsidRPr="00EC095E">
              <w:rPr>
                <w:b/>
                <w:iCs/>
                <w:spacing w:val="15"/>
              </w:rPr>
              <w:t xml:space="preserve"> </w:t>
            </w:r>
            <w:r w:rsidRPr="00EC095E">
              <w:rPr>
                <w:b/>
                <w:iCs/>
              </w:rPr>
              <w:t>dotácia</w:t>
            </w:r>
            <w:r w:rsidRPr="00EC095E">
              <w:rPr>
                <w:b/>
                <w:iCs/>
                <w:spacing w:val="16"/>
              </w:rPr>
              <w:t xml:space="preserve"> </w:t>
            </w:r>
            <w:r w:rsidRPr="00EC095E">
              <w:rPr>
                <w:b/>
                <w:iCs/>
              </w:rPr>
              <w:t>poskytne</w:t>
            </w:r>
            <w:r w:rsidRPr="00EC095E">
              <w:rPr>
                <w:b/>
                <w:iCs/>
                <w:spacing w:val="17"/>
              </w:rPr>
              <w:t xml:space="preserve"> bezhotovostne</w:t>
            </w:r>
            <w:r w:rsidRPr="00EC095E">
              <w:rPr>
                <w:b/>
                <w:iCs/>
              </w:rPr>
              <w:t>,</w:t>
            </w:r>
          </w:p>
          <w:p w14:paraId="5996E24D" w14:textId="77777777" w:rsidR="00EC095E" w:rsidRPr="00EC095E" w:rsidRDefault="00EC095E" w:rsidP="00EC095E">
            <w:pPr>
              <w:pStyle w:val="Default"/>
              <w:numPr>
                <w:ilvl w:val="0"/>
                <w:numId w:val="30"/>
              </w:numPr>
              <w:rPr>
                <w:sz w:val="22"/>
                <w:szCs w:val="22"/>
              </w:rPr>
            </w:pPr>
            <w:r w:rsidRPr="00EC095E">
              <w:rPr>
                <w:sz w:val="22"/>
                <w:szCs w:val="22"/>
              </w:rPr>
              <w:t xml:space="preserve">doklad preukazujúci oprávnenie osoby konať za žiadateľa, ktorý je právnickou osobou, ak toto oprávnenie nevyplýva zo zápisu oprávnenej osoby v príslušnom registri, </w:t>
            </w:r>
          </w:p>
          <w:p w14:paraId="0C749438" w14:textId="67B8BFBD" w:rsidR="00EC095E" w:rsidRPr="00EC095E" w:rsidRDefault="00EC095E" w:rsidP="00EC095E">
            <w:pPr>
              <w:pStyle w:val="Default"/>
              <w:numPr>
                <w:ilvl w:val="0"/>
                <w:numId w:val="30"/>
              </w:numPr>
              <w:jc w:val="both"/>
              <w:rPr>
                <w:b/>
                <w:color w:val="auto"/>
                <w:sz w:val="22"/>
                <w:szCs w:val="22"/>
              </w:rPr>
            </w:pPr>
            <w:r w:rsidRPr="00EC095E">
              <w:rPr>
                <w:color w:val="auto"/>
                <w:sz w:val="22"/>
                <w:szCs w:val="22"/>
              </w:rPr>
              <w:t xml:space="preserve">doklad o tom, že voči žiadateľovi nie je </w:t>
            </w:r>
            <w:r w:rsidRPr="00EC095E">
              <w:rPr>
                <w:sz w:val="22"/>
                <w:szCs w:val="22"/>
              </w:rPr>
              <w:t xml:space="preserve">vedené konkurzné konanie, nie je v konkurze, nebol voči nemu zamietnutý návrh na vyhlásenie konkurzu pre nedostatok majetku, alebo konkurz nebol zrušený pre nedostatok majetku, nebol oddlžený alebo jeho oddlženie nebolo zrušené pre nepoctivý zámer, nie je voči nemu začaté reštrukturalizačné konanie a nie je v reštrukturalizácii, resp. </w:t>
            </w:r>
            <w:r w:rsidRPr="00EC095E">
              <w:rPr>
                <w:b/>
                <w:color w:val="auto"/>
                <w:sz w:val="22"/>
                <w:szCs w:val="22"/>
              </w:rPr>
              <w:t>čestné prehlásenie, že voči nemu nie sú vedené uvedené konania,</w:t>
            </w:r>
          </w:p>
          <w:p w14:paraId="47D58D73" w14:textId="49BCBA5E" w:rsidR="00EC095E" w:rsidRPr="00EC095E" w:rsidRDefault="00EC095E" w:rsidP="00EC095E">
            <w:pPr>
              <w:pStyle w:val="Default"/>
              <w:numPr>
                <w:ilvl w:val="0"/>
                <w:numId w:val="30"/>
              </w:numPr>
              <w:jc w:val="both"/>
              <w:rPr>
                <w:b/>
                <w:sz w:val="22"/>
                <w:szCs w:val="22"/>
              </w:rPr>
            </w:pPr>
            <w:r w:rsidRPr="00EC095E">
              <w:rPr>
                <w:color w:val="auto"/>
                <w:sz w:val="22"/>
                <w:szCs w:val="22"/>
              </w:rPr>
              <w:t>doklad o tom, že voči žiadateľovi nie je vedené exekučné konanie,</w:t>
            </w:r>
            <w:r w:rsidRPr="00EC095E">
              <w:rPr>
                <w:sz w:val="22"/>
                <w:szCs w:val="22"/>
              </w:rPr>
              <w:t xml:space="preserve"> resp. </w:t>
            </w:r>
            <w:r w:rsidRPr="00EC095E">
              <w:rPr>
                <w:b/>
                <w:sz w:val="22"/>
                <w:szCs w:val="22"/>
              </w:rPr>
              <w:t>čestné prehlásenie, že voči nemu nie je vedené uvedené konanie,</w:t>
            </w:r>
          </w:p>
          <w:p w14:paraId="589B927E" w14:textId="77777777" w:rsidR="00EC095E" w:rsidRPr="00EC095E" w:rsidRDefault="00EC095E" w:rsidP="00EC095E">
            <w:pPr>
              <w:pStyle w:val="Odsekzoznamu"/>
              <w:numPr>
                <w:ilvl w:val="0"/>
                <w:numId w:val="30"/>
              </w:numPr>
              <w:contextualSpacing/>
              <w:jc w:val="both"/>
            </w:pPr>
            <w:r w:rsidRPr="00EC095E">
              <w:t>výpis z registra trestov právnických osôb,</w:t>
            </w:r>
          </w:p>
          <w:p w14:paraId="5F1006A3" w14:textId="4E1644E2" w:rsidR="00E310EF" w:rsidRPr="00EC095E" w:rsidRDefault="00EC095E" w:rsidP="00EC095E">
            <w:pPr>
              <w:pStyle w:val="Default"/>
              <w:numPr>
                <w:ilvl w:val="0"/>
                <w:numId w:val="30"/>
              </w:numPr>
              <w:jc w:val="both"/>
              <w:rPr>
                <w:b/>
                <w:sz w:val="22"/>
                <w:szCs w:val="22"/>
              </w:rPr>
            </w:pPr>
            <w:r w:rsidRPr="00EC095E">
              <w:rPr>
                <w:sz w:val="22"/>
                <w:szCs w:val="22"/>
              </w:rPr>
              <w:t>doklad o tom, že žiadateľ je zapísaný v registri partnerov verejného sektora, ak ide o žiadateľa, ktorý má povinnosť zapisovať sa do registra partnerov verejného sektora</w:t>
            </w:r>
            <w:r w:rsidRPr="00EC095E">
              <w:rPr>
                <w:rStyle w:val="Odkaznavysvetlivku"/>
                <w:sz w:val="22"/>
                <w:szCs w:val="22"/>
              </w:rPr>
              <w:t>10</w:t>
            </w:r>
            <w:r w:rsidRPr="00EC095E">
              <w:rPr>
                <w:sz w:val="22"/>
                <w:szCs w:val="22"/>
              </w:rPr>
              <w:t xml:space="preserve"> , resp. </w:t>
            </w:r>
            <w:r w:rsidRPr="00EC095E">
              <w:rPr>
                <w:b/>
                <w:sz w:val="22"/>
                <w:szCs w:val="22"/>
              </w:rPr>
              <w:t>čestné prehlásenie, že nemá povinnosť zapisovať sa registra.</w:t>
            </w:r>
          </w:p>
        </w:tc>
      </w:tr>
      <w:tr w:rsidR="00E310EF" w:rsidRPr="00684F03" w14:paraId="6E22A21A" w14:textId="77777777" w:rsidTr="00B11F05">
        <w:trPr>
          <w:trHeight w:val="340"/>
        </w:trPr>
        <w:tc>
          <w:tcPr>
            <w:tcW w:w="5000" w:type="pct"/>
            <w:gridSpan w:val="8"/>
            <w:shd w:val="clear" w:color="auto" w:fill="D9D9D9" w:themeFill="background1" w:themeFillShade="D9"/>
          </w:tcPr>
          <w:p w14:paraId="73AA7A4C" w14:textId="77777777" w:rsidR="00E310EF" w:rsidRPr="00684F03" w:rsidRDefault="00E310EF" w:rsidP="00B11F05">
            <w:pPr>
              <w:jc w:val="both"/>
              <w:rPr>
                <w:b/>
                <w:sz w:val="24"/>
                <w:szCs w:val="24"/>
              </w:rPr>
            </w:pPr>
            <w:r w:rsidRPr="00684F03">
              <w:rPr>
                <w:b/>
                <w:sz w:val="24"/>
                <w:szCs w:val="24"/>
              </w:rPr>
              <w:t>OSOBITNÉ VYHLÁSENIA</w:t>
            </w:r>
          </w:p>
        </w:tc>
      </w:tr>
      <w:tr w:rsidR="00E310EF" w14:paraId="51F1C334" w14:textId="77777777" w:rsidTr="00B11F05">
        <w:trPr>
          <w:trHeight w:val="567"/>
        </w:trPr>
        <w:tc>
          <w:tcPr>
            <w:tcW w:w="5000" w:type="pct"/>
            <w:gridSpan w:val="8"/>
          </w:tcPr>
          <w:p w14:paraId="41B1C03F" w14:textId="77777777" w:rsidR="00E310EF" w:rsidRPr="00D9785B" w:rsidRDefault="00E310EF" w:rsidP="00B11F05">
            <w:pPr>
              <w:tabs>
                <w:tab w:val="left" w:pos="2127"/>
                <w:tab w:val="left" w:pos="2694"/>
              </w:tabs>
              <w:jc w:val="both"/>
            </w:pPr>
            <w:r w:rsidRPr="00D9785B">
              <w:t xml:space="preserve">Žiadateľ vyhlasuje, že </w:t>
            </w:r>
            <w:r w:rsidRPr="00D9785B">
              <w:rPr>
                <w:rFonts w:ascii="MS Gothic" w:eastAsia="MS Gothic" w:hAnsi="MS Gothic" w:hint="eastAsia"/>
              </w:rPr>
              <w:t>☐</w:t>
            </w:r>
            <w:r w:rsidRPr="00D9785B">
              <w:t xml:space="preserve">je / </w:t>
            </w:r>
            <w:r w:rsidRPr="00D9785B">
              <w:rPr>
                <w:rFonts w:ascii="MS Gothic" w:eastAsia="MS Gothic" w:hAnsi="MS Gothic" w:hint="eastAsia"/>
              </w:rPr>
              <w:t>☐</w:t>
            </w:r>
            <w:r w:rsidRPr="00D9785B">
              <w:tab/>
              <w:t>nie je platcom DPH.</w:t>
            </w:r>
          </w:p>
          <w:p w14:paraId="5B291404" w14:textId="4DC7E1A9" w:rsidR="00EC095E" w:rsidRPr="00D9785B" w:rsidRDefault="00E310EF" w:rsidP="00B11F05">
            <w:pPr>
              <w:tabs>
                <w:tab w:val="left" w:pos="2127"/>
                <w:tab w:val="left" w:pos="2694"/>
              </w:tabs>
              <w:jc w:val="both"/>
            </w:pPr>
            <w:r w:rsidRPr="00D9785B">
              <w:t>Žiadateľ berie na vedomie, že na poskytnutie dotácie podľa VZN nemá právny nárok.</w:t>
            </w:r>
          </w:p>
        </w:tc>
      </w:tr>
      <w:tr w:rsidR="00E310EF" w:rsidRPr="00684F03" w14:paraId="56A09A60" w14:textId="77777777" w:rsidTr="00B11F05">
        <w:trPr>
          <w:trHeight w:val="340"/>
        </w:trPr>
        <w:tc>
          <w:tcPr>
            <w:tcW w:w="5000" w:type="pct"/>
            <w:gridSpan w:val="8"/>
            <w:shd w:val="clear" w:color="auto" w:fill="D9D9D9" w:themeFill="background1" w:themeFillShade="D9"/>
          </w:tcPr>
          <w:p w14:paraId="42DA955B" w14:textId="77777777" w:rsidR="00E310EF" w:rsidRPr="00684F03" w:rsidRDefault="00E310EF" w:rsidP="00B11F05">
            <w:pPr>
              <w:jc w:val="both"/>
              <w:rPr>
                <w:b/>
                <w:sz w:val="24"/>
                <w:szCs w:val="24"/>
              </w:rPr>
            </w:pPr>
            <w:r w:rsidRPr="00684F03">
              <w:rPr>
                <w:b/>
                <w:sz w:val="24"/>
                <w:szCs w:val="24"/>
              </w:rPr>
              <w:t>POČET PRÍLOH, ZÁVEREČNÉ VYHLÁSENIA A PODPIS ŽIADATEĽA</w:t>
            </w:r>
          </w:p>
        </w:tc>
      </w:tr>
      <w:tr w:rsidR="00E310EF" w14:paraId="543B4790" w14:textId="77777777" w:rsidTr="00B11F05">
        <w:trPr>
          <w:trHeight w:val="283"/>
        </w:trPr>
        <w:tc>
          <w:tcPr>
            <w:tcW w:w="2416" w:type="pct"/>
            <w:gridSpan w:val="6"/>
          </w:tcPr>
          <w:p w14:paraId="6A4F384D" w14:textId="77777777" w:rsidR="00E310EF" w:rsidRPr="00D9785B" w:rsidRDefault="00E310EF" w:rsidP="00B11F05">
            <w:pPr>
              <w:jc w:val="both"/>
            </w:pPr>
            <w:r w:rsidRPr="00D9785B">
              <w:t>Počet príloh, ktoré sa prikladajú k tejto žiadosti</w:t>
            </w:r>
          </w:p>
        </w:tc>
        <w:tc>
          <w:tcPr>
            <w:tcW w:w="2584" w:type="pct"/>
            <w:gridSpan w:val="2"/>
          </w:tcPr>
          <w:p w14:paraId="7C2FE398" w14:textId="77777777" w:rsidR="00E310EF" w:rsidRPr="002A618F" w:rsidRDefault="00E310EF" w:rsidP="00B11F05">
            <w:pPr>
              <w:jc w:val="both"/>
              <w:rPr>
                <w:sz w:val="20"/>
                <w:szCs w:val="20"/>
              </w:rPr>
            </w:pPr>
          </w:p>
        </w:tc>
      </w:tr>
      <w:tr w:rsidR="00E310EF" w14:paraId="7193A233" w14:textId="77777777" w:rsidTr="00B11F05">
        <w:tc>
          <w:tcPr>
            <w:tcW w:w="5000" w:type="pct"/>
            <w:gridSpan w:val="8"/>
          </w:tcPr>
          <w:p w14:paraId="01353735" w14:textId="77777777" w:rsidR="00E310EF" w:rsidRPr="00D9785B" w:rsidRDefault="00E310EF" w:rsidP="00B11F05">
            <w:pPr>
              <w:jc w:val="both"/>
              <w:rPr>
                <w:b/>
                <w:sz w:val="24"/>
                <w:szCs w:val="24"/>
              </w:rPr>
            </w:pPr>
            <w:r w:rsidRPr="00D9785B">
              <w:rPr>
                <w:b/>
                <w:sz w:val="24"/>
                <w:szCs w:val="24"/>
              </w:rPr>
              <w:t xml:space="preserve">Žiadateľ vyhlasuje, že všetky údaje uvedené v tejto žiadosti (vrátane príloh) sú správne, pravdivé a úplné. Zmenu údajov uvedených v žiadosti oznámi žiadateľ mestu Trebišov bez zbytočného </w:t>
            </w:r>
            <w:r w:rsidRPr="00D9785B">
              <w:rPr>
                <w:b/>
                <w:sz w:val="24"/>
                <w:szCs w:val="24"/>
              </w:rPr>
              <w:lastRenderedPageBreak/>
              <w:t>odkladu.</w:t>
            </w:r>
          </w:p>
        </w:tc>
      </w:tr>
      <w:tr w:rsidR="00E310EF" w:rsidRPr="00D9785B" w14:paraId="3C8E54E6" w14:textId="77777777" w:rsidTr="00B11F05">
        <w:tc>
          <w:tcPr>
            <w:tcW w:w="2827" w:type="pct"/>
            <w:gridSpan w:val="7"/>
          </w:tcPr>
          <w:p w14:paraId="47C27657" w14:textId="1B3B81F6" w:rsidR="00E310EF" w:rsidRPr="00D9785B" w:rsidRDefault="00E310EF" w:rsidP="00C827E4">
            <w:pPr>
              <w:jc w:val="both"/>
            </w:pPr>
            <w:r w:rsidRPr="00D9785B">
              <w:lastRenderedPageBreak/>
              <w:t>Meno, priezvisko a funkcia osoby oprávnenej konať za žiadateľa</w:t>
            </w:r>
            <w:r w:rsidR="00C827E4">
              <w:rPr>
                <w:rStyle w:val="Odkaznavysvetlivku"/>
              </w:rPr>
              <w:t>11</w:t>
            </w:r>
          </w:p>
        </w:tc>
        <w:tc>
          <w:tcPr>
            <w:tcW w:w="2173" w:type="pct"/>
          </w:tcPr>
          <w:p w14:paraId="0A42B7B5" w14:textId="77777777" w:rsidR="00E310EF" w:rsidRPr="00D9785B" w:rsidRDefault="00E310EF" w:rsidP="00B11F05">
            <w:pPr>
              <w:jc w:val="both"/>
            </w:pPr>
          </w:p>
        </w:tc>
      </w:tr>
      <w:tr w:rsidR="00E310EF" w:rsidRPr="00D9785B" w14:paraId="4134F84D" w14:textId="77777777" w:rsidTr="00B11F05">
        <w:trPr>
          <w:trHeight w:val="397"/>
        </w:trPr>
        <w:tc>
          <w:tcPr>
            <w:tcW w:w="448" w:type="pct"/>
          </w:tcPr>
          <w:p w14:paraId="3B5BD399" w14:textId="77777777" w:rsidR="00E310EF" w:rsidRPr="00D9785B" w:rsidRDefault="00E310EF" w:rsidP="00B11F05">
            <w:pPr>
              <w:jc w:val="both"/>
            </w:pPr>
            <w:r w:rsidRPr="00D9785B">
              <w:t>Dátum</w:t>
            </w:r>
          </w:p>
        </w:tc>
        <w:tc>
          <w:tcPr>
            <w:tcW w:w="1709" w:type="pct"/>
            <w:gridSpan w:val="3"/>
          </w:tcPr>
          <w:p w14:paraId="4CD15877" w14:textId="77777777" w:rsidR="00E310EF" w:rsidRPr="00D9785B" w:rsidRDefault="00E310EF" w:rsidP="00B11F05">
            <w:pPr>
              <w:jc w:val="both"/>
            </w:pPr>
          </w:p>
        </w:tc>
        <w:tc>
          <w:tcPr>
            <w:tcW w:w="670" w:type="pct"/>
            <w:gridSpan w:val="3"/>
          </w:tcPr>
          <w:p w14:paraId="163BBCCD" w14:textId="680AB78D" w:rsidR="00E310EF" w:rsidRPr="00D9785B" w:rsidRDefault="00E310EF" w:rsidP="00C827E4">
            <w:pPr>
              <w:jc w:val="both"/>
            </w:pPr>
            <w:r w:rsidRPr="00D9785B">
              <w:t>Podpis</w:t>
            </w:r>
            <w:r w:rsidR="00C827E4">
              <w:rPr>
                <w:rStyle w:val="Odkaznavysvetlivku"/>
              </w:rPr>
              <w:t>12</w:t>
            </w:r>
          </w:p>
        </w:tc>
        <w:tc>
          <w:tcPr>
            <w:tcW w:w="2173" w:type="pct"/>
          </w:tcPr>
          <w:p w14:paraId="0CC6C9B6" w14:textId="77777777" w:rsidR="00E310EF" w:rsidRPr="00D9785B" w:rsidRDefault="00E310EF" w:rsidP="00B11F05">
            <w:pPr>
              <w:jc w:val="both"/>
            </w:pPr>
          </w:p>
        </w:tc>
      </w:tr>
    </w:tbl>
    <w:p w14:paraId="282669C1" w14:textId="77777777" w:rsidR="00E310EF" w:rsidRDefault="00E310EF" w:rsidP="00E310EF">
      <w:pPr>
        <w:jc w:val="both"/>
        <w:rPr>
          <w:b/>
          <w:i/>
        </w:rPr>
      </w:pPr>
      <w:r>
        <w:rPr>
          <w:b/>
          <w:i/>
        </w:rPr>
        <w:t>Poznámky:</w:t>
      </w:r>
    </w:p>
    <w:p w14:paraId="64B3EB66" w14:textId="77777777" w:rsidR="00E310EF" w:rsidRDefault="00E310EF" w:rsidP="00E310EF">
      <w:pPr>
        <w:tabs>
          <w:tab w:val="left" w:pos="3544"/>
        </w:tabs>
        <w:jc w:val="both"/>
        <w:rPr>
          <w:i/>
          <w:sz w:val="20"/>
          <w:szCs w:val="20"/>
        </w:rPr>
      </w:pPr>
      <w:r>
        <w:rPr>
          <w:i/>
          <w:sz w:val="20"/>
          <w:szCs w:val="20"/>
        </w:rPr>
        <w:t xml:space="preserve">V prípade alternatív uvedených políčkom </w:t>
      </w:r>
      <w:r w:rsidRPr="002066D4">
        <w:rPr>
          <w:rFonts w:ascii="MS Gothic" w:eastAsia="MS Gothic" w:hAnsi="MS Gothic" w:hint="eastAsia"/>
          <w:sz w:val="20"/>
          <w:szCs w:val="20"/>
        </w:rPr>
        <w:t>☐</w:t>
      </w:r>
      <w:r>
        <w:rPr>
          <w:i/>
          <w:sz w:val="20"/>
          <w:szCs w:val="20"/>
        </w:rPr>
        <w:t>je potrebné správnu možnosť označiť zaškrtnutím príslušného políčka.</w:t>
      </w:r>
    </w:p>
    <w:p w14:paraId="6140A5CB" w14:textId="4C42F8B6" w:rsidR="00E310EF" w:rsidRDefault="00E310EF" w:rsidP="005F1372">
      <w:pPr>
        <w:tabs>
          <w:tab w:val="left" w:pos="3544"/>
        </w:tabs>
        <w:jc w:val="both"/>
      </w:pPr>
      <w:r>
        <w:rPr>
          <w:i/>
          <w:sz w:val="20"/>
          <w:szCs w:val="20"/>
        </w:rPr>
        <w:t xml:space="preserve">Všeobecne záväzné nariadenie mesta Trebišov č. </w:t>
      </w:r>
      <w:r w:rsidR="00CD4A08">
        <w:rPr>
          <w:i/>
          <w:sz w:val="20"/>
          <w:szCs w:val="20"/>
        </w:rPr>
        <w:t>172</w:t>
      </w:r>
      <w:r>
        <w:rPr>
          <w:i/>
          <w:sz w:val="20"/>
          <w:szCs w:val="20"/>
        </w:rPr>
        <w:t>/20</w:t>
      </w:r>
      <w:r w:rsidR="008016E1">
        <w:rPr>
          <w:i/>
          <w:sz w:val="20"/>
          <w:szCs w:val="20"/>
        </w:rPr>
        <w:t>2</w:t>
      </w:r>
      <w:r>
        <w:rPr>
          <w:i/>
          <w:sz w:val="20"/>
          <w:szCs w:val="20"/>
        </w:rPr>
        <w:t xml:space="preserve">1 o poskytovaní dotácií (v texte len „VZN“) je zverejnené na webovej stránke mesta Trebišov </w:t>
      </w:r>
    </w:p>
    <w:p w14:paraId="08255396" w14:textId="148F1B9B" w:rsidR="001B5CCB" w:rsidRDefault="001B5CCB">
      <w:r>
        <w:br w:type="page"/>
      </w:r>
    </w:p>
    <w:p w14:paraId="72BEECAA" w14:textId="77777777" w:rsidR="00D56EF8" w:rsidRDefault="00D56EF8" w:rsidP="00D56EF8">
      <w:pPr>
        <w:jc w:val="both"/>
      </w:pPr>
      <w:r>
        <w:lastRenderedPageBreak/>
        <w:t>ZOZNAM VYSVETLIVIEK</w:t>
      </w:r>
    </w:p>
    <w:p w14:paraId="218A196A" w14:textId="49FDC176" w:rsidR="00D56EF8" w:rsidRDefault="00D56EF8" w:rsidP="00D56EF8">
      <w:pPr>
        <w:jc w:val="both"/>
      </w:pPr>
      <w:r>
        <w:t>------------------------------------</w:t>
      </w:r>
    </w:p>
    <w:p w14:paraId="13710AFB" w14:textId="77777777" w:rsidR="00D56EF8" w:rsidRDefault="00D56EF8" w:rsidP="00D56EF8">
      <w:pPr>
        <w:rPr>
          <w:sz w:val="24"/>
        </w:rPr>
      </w:pPr>
    </w:p>
    <w:p w14:paraId="61BA1557" w14:textId="77777777" w:rsidR="00D56EF8" w:rsidRDefault="00D56EF8" w:rsidP="00715261">
      <w:pPr>
        <w:jc w:val="right"/>
        <w:rPr>
          <w:sz w:val="24"/>
        </w:rPr>
      </w:pPr>
    </w:p>
    <w:p w14:paraId="7D163C52" w14:textId="77777777" w:rsidR="00D56EF8" w:rsidRPr="00D4511E" w:rsidRDefault="00D56EF8" w:rsidP="00D56EF8">
      <w:pPr>
        <w:pStyle w:val="Textvysvetlivky"/>
        <w:jc w:val="both"/>
      </w:pPr>
      <w:r>
        <w:rPr>
          <w:rStyle w:val="Odkaznavysvetlivku"/>
        </w:rPr>
        <w:footnoteRef/>
      </w:r>
      <w:r>
        <w:t xml:space="preserve"> </w:t>
      </w:r>
      <w:r w:rsidRPr="00D4511E">
        <w:t>Obchodné meno sa uvedie podľa jeho zápisu v obchodnom (živnostenskom) registri, príp. v inom registri.</w:t>
      </w:r>
    </w:p>
    <w:p w14:paraId="59152187" w14:textId="043DEED7" w:rsidR="00D56EF8" w:rsidRPr="00D4511E" w:rsidRDefault="00D56EF8" w:rsidP="00D56EF8">
      <w:pPr>
        <w:pStyle w:val="Textvysvetlivky"/>
        <w:jc w:val="both"/>
      </w:pPr>
      <w:r>
        <w:rPr>
          <w:rStyle w:val="Odkaznavysvetlivku"/>
        </w:rPr>
        <w:t>2</w:t>
      </w:r>
      <w:r w:rsidRPr="00D4511E">
        <w:t xml:space="preserve"> Sídlo sa uvedie podľa jeho zápisu v obchodnom (živnostenskom) registri, príp. v inom registri.</w:t>
      </w:r>
    </w:p>
    <w:p w14:paraId="1AB42F1B" w14:textId="421460AD" w:rsidR="00D56EF8" w:rsidRPr="00D4511E" w:rsidRDefault="00D56EF8" w:rsidP="00D56EF8">
      <w:pPr>
        <w:pStyle w:val="Textvysvetlivky"/>
      </w:pPr>
      <w:r>
        <w:rPr>
          <w:rStyle w:val="Odkaznavysvetlivku"/>
        </w:rPr>
        <w:t>3</w:t>
      </w:r>
      <w:r w:rsidRPr="00D4511E">
        <w:t xml:space="preserve"> Žiadateľ označí register, v ktorom je evidovaný.</w:t>
      </w:r>
    </w:p>
    <w:p w14:paraId="0D7FEA57" w14:textId="455E2CAC" w:rsidR="00D56EF8" w:rsidRPr="00D4511E" w:rsidRDefault="00D56EF8" w:rsidP="00D56EF8">
      <w:pPr>
        <w:pStyle w:val="Textvysvetlivky"/>
      </w:pPr>
      <w:r>
        <w:rPr>
          <w:rStyle w:val="Odkaznavysvetlivku"/>
        </w:rPr>
        <w:t>4</w:t>
      </w:r>
      <w:r w:rsidRPr="00D4511E">
        <w:t xml:space="preserve"> Ak je žiadateľ registrovaný vo viacerých registroch (napr. v obchodnom aj živnostenskom registri), uvedie prednostne informáciu z obchodného registra.</w:t>
      </w:r>
    </w:p>
    <w:p w14:paraId="7F4DC2AD" w14:textId="045F5890" w:rsidR="00D56EF8" w:rsidRPr="00D4511E" w:rsidRDefault="00D56EF8" w:rsidP="00D56EF8">
      <w:pPr>
        <w:pStyle w:val="Textvysvetlivky"/>
        <w:ind w:left="142" w:hanging="142"/>
        <w:jc w:val="both"/>
      </w:pPr>
      <w:r>
        <w:rPr>
          <w:rStyle w:val="Odkaznavysvetlivku"/>
        </w:rPr>
        <w:t>5</w:t>
      </w:r>
      <w:r w:rsidRPr="00D4511E">
        <w:t xml:space="preserve"> Kontaktné údaje žiadateľa nie sú povinnou náležitosťou žiadosti. Odporúčame ich však uviesť pre prípad potreby rýchlejšej komunikácie, napr. z dôvodu odstránenia formálnych nedostatkov žiadosti.</w:t>
      </w:r>
    </w:p>
    <w:p w14:paraId="65325417" w14:textId="07702065" w:rsidR="00D56EF8" w:rsidRPr="00D4511E" w:rsidRDefault="00D56EF8" w:rsidP="00D56EF8">
      <w:pPr>
        <w:pStyle w:val="Textvysvetlivky"/>
      </w:pPr>
      <w:r>
        <w:rPr>
          <w:rStyle w:val="Odkaznavysvetlivku"/>
        </w:rPr>
        <w:t>6</w:t>
      </w:r>
      <w:r w:rsidRPr="00D4511E">
        <w:t xml:space="preserve"> Vyčísliť celkovú potrebu finančných prostriedkov s rozčlenením na účel použitia (napr. prepravné, cestovné, účastnícky poplatok, nákup športových potrieb, atď.</w:t>
      </w:r>
    </w:p>
    <w:p w14:paraId="56D0F043" w14:textId="160FF09D" w:rsidR="00D56EF8" w:rsidRPr="00D4511E" w:rsidRDefault="00D56EF8" w:rsidP="00D56EF8">
      <w:pPr>
        <w:pStyle w:val="Textvysvetlivky"/>
        <w:ind w:left="142" w:hanging="142"/>
        <w:jc w:val="both"/>
      </w:pPr>
      <w:r>
        <w:rPr>
          <w:rStyle w:val="Odkaznavysvetlivku"/>
        </w:rPr>
        <w:t>7</w:t>
      </w:r>
      <w:r w:rsidRPr="00D4511E">
        <w:t xml:space="preserve"> Uvedie sa názov banky alebo pobočky zahraničnej banky na Slovensku, v ktorej má žiadateľ vedený účet, na ktorý mu bude poskytnutá dotácia v prípade jej schválenia mestom Trebišov.</w:t>
      </w:r>
    </w:p>
    <w:p w14:paraId="289E287C" w14:textId="7F5C6C77" w:rsidR="00D56EF8" w:rsidRPr="00D4511E" w:rsidRDefault="00D56EF8" w:rsidP="00D56EF8">
      <w:pPr>
        <w:pStyle w:val="Textvysvetlivky"/>
        <w:ind w:left="142" w:hanging="142"/>
        <w:jc w:val="both"/>
      </w:pPr>
      <w:r>
        <w:rPr>
          <w:rStyle w:val="Odkaznavysvetlivku"/>
        </w:rPr>
        <w:t>8</w:t>
      </w:r>
      <w:r w:rsidRPr="00D4511E">
        <w:t xml:space="preserve"> Číslo bankového účtu v tvare IBAN odporúčame uviesť s medzerou po každých štyroch znakoch, napr.: SK23 5600 0000 0012 3456 7890. K žiadosti je potrebné priložiť doklad o tom, že žiadateľ je majiteľom uvedeného účtu (napr. kópiu zmluvy o zriadení bežného účtu, alebo výpis z účtu nie starší ako tri mesiace, ak obsahuje údaj o tom, kto je majiteľom účtu).</w:t>
      </w:r>
    </w:p>
    <w:p w14:paraId="5683F756" w14:textId="03204067" w:rsidR="00D56EF8" w:rsidRPr="00D4511E" w:rsidRDefault="00832963" w:rsidP="00D56EF8">
      <w:pPr>
        <w:pStyle w:val="Textvysvetlivky"/>
        <w:rPr>
          <w:u w:val="single"/>
        </w:rPr>
      </w:pPr>
      <w:r>
        <w:rPr>
          <w:rStyle w:val="Odkaznavysvetlivku"/>
        </w:rPr>
        <w:t>9</w:t>
      </w:r>
      <w:r w:rsidR="00D56EF8" w:rsidRPr="00D4511E">
        <w:t xml:space="preserve"> V zmysle zákona č. 177/2018 Z. z. </w:t>
      </w:r>
      <w:r w:rsidR="00D56EF8" w:rsidRPr="00D4511E">
        <w:rPr>
          <w:rFonts w:cs="Helvetica"/>
        </w:rPr>
        <w:t xml:space="preserve">o niektorých opatreniach na znižovanie administratívnej záťaže využívaním informačných systémov verejnej správy a o zmene a doplnení niektorých zákonov </w:t>
      </w:r>
      <w:r w:rsidR="00D56EF8" w:rsidRPr="00D4511E">
        <w:rPr>
          <w:rFonts w:cs="Helvetica"/>
          <w:lang w:eastAsia="sk-SK"/>
        </w:rPr>
        <w:t>Orgány verejnej moci sú pri svojej úradnej činnosti povinné a oprávnené získavať a používať údaje evidované v informačných systémoch verejnej správy a vyhotovovať si z nich výpisy a tieto údaje a výpisy si v nevyhnutnom rozsahu navzájom bezodplatne poskytovať. Takto získané údaje a výpisy, okrem údajov a výpisov z registra trestov, sa považujú za skutočnosti všeobecne známe; tieto údaje a výpisy sú použiteľné na právne účely</w:t>
      </w:r>
      <w:r w:rsidR="00D56EF8" w:rsidRPr="00D4511E">
        <w:rPr>
          <w:rFonts w:ascii="Helvetica" w:hAnsi="Helvetica" w:cs="Helvetica"/>
          <w:lang w:eastAsia="sk-SK"/>
        </w:rPr>
        <w:t xml:space="preserve">. </w:t>
      </w:r>
      <w:r w:rsidR="00D56EF8" w:rsidRPr="00D4511E">
        <w:rPr>
          <w:rFonts w:cs="Helvetica"/>
          <w:lang w:eastAsia="sk-SK"/>
        </w:rPr>
        <w:t xml:space="preserve">Mesto je takto oprávnené získať prílohu uvedené pod písm. a) a od 1.1.2019 aj prílohu pod písm. f). </w:t>
      </w:r>
      <w:r w:rsidR="00D56EF8" w:rsidRPr="00D4511E">
        <w:rPr>
          <w:rFonts w:cs="Helvetica"/>
          <w:u w:val="single"/>
        </w:rPr>
        <w:t>Ak z technických dôvodov nie je možné získať údaje alebo výpisy z informačných systémov verejnej správy v rozsahu zdrojových registrov bezodkladne, orgány verejnej moci a  sú oprávnené požiadať osoby  predloženie výpisov z príslušných zdrojových registrov v listinnej podobe. Listinná podoba výpisov podľa predchádzajúcej vety nesmie byť staršia ako 30 dní.</w:t>
      </w:r>
    </w:p>
    <w:p w14:paraId="1FB4735D" w14:textId="5B68D89B" w:rsidR="00D56EF8" w:rsidRPr="00D4511E" w:rsidRDefault="00842239" w:rsidP="00D56EF8">
      <w:pPr>
        <w:pStyle w:val="Textvysvetlivky"/>
        <w:ind w:left="142" w:hanging="142"/>
        <w:jc w:val="both"/>
      </w:pPr>
      <w:r>
        <w:rPr>
          <w:rStyle w:val="Odkaznavysvetlivku"/>
        </w:rPr>
        <w:t>10</w:t>
      </w:r>
      <w:r w:rsidR="00D56EF8" w:rsidRPr="00D4511E">
        <w:t xml:space="preserve"> Povinnosť zápisu v registri partnerov verejného sektora je upravená v zákone č. 315/2016 Z. z. V prípade poskytovania finančných prostriedkov </w:t>
      </w:r>
      <w:r w:rsidR="00D56EF8">
        <w:t xml:space="preserve">nie </w:t>
      </w:r>
      <w:r w:rsidR="00D56EF8" w:rsidRPr="00D4511E">
        <w:t>je partnerom verejného sektora ten, komu majú byť jednorazovo poskytnuté finančné prostriedky neprevyšujúce sumu 100 000 eur alebo v úhrne neprevyšujúce sumu 250 000 eur v kalendárnom roku, ak ide o opakujúce sa plnenie. Môže nastať situácia, že žiadateľ sa stane partnerom verejného sektora s povinnou registráciou až po poskytnutí dotácie (t.j. v čase podania žiadosti ešte nemá povinnosť byť registrovaný). V takom prípade je potrebné túto skutočnosť uviesť v časti ďalších dôležitých skutočností. Ak mesto Trebišov schváli dotáciu, pričom jej poskytnutím by vznikla povinnosť registrácie, zmluvu o poskytnutí dotácie uzatvorí mesto až po zápise žiadateľa v registri partnerov verejného sektora.</w:t>
      </w:r>
    </w:p>
    <w:p w14:paraId="68BA7772" w14:textId="2B870A95" w:rsidR="00D56EF8" w:rsidRPr="00D4511E" w:rsidRDefault="00842239" w:rsidP="00D56EF8">
      <w:pPr>
        <w:pStyle w:val="Textvysvetlivky"/>
        <w:ind w:left="142" w:hanging="142"/>
        <w:jc w:val="both"/>
      </w:pPr>
      <w:r>
        <w:rPr>
          <w:rStyle w:val="Odkaznavysvetlivku"/>
        </w:rPr>
        <w:t>11</w:t>
      </w:r>
      <w:r w:rsidR="00D56EF8" w:rsidRPr="00D4511E">
        <w:t xml:space="preserve"> K žiadosti je potrebné doložiť doklad preukazujúci oprávnenie osoby konať za žiadateľa, ktorý je právnickou osobou, ak toto oprávnenie nevyplýva zo zápisu oprávnenej osoby v príslušnom registri. V prípade občianskeho združenia, príp. inej obdobnej neziskovej organizácie, dokladom môžu byť najmä stanovy združenia a zápisnica príslušného orgánu o menovaní alebo zvolení príslušnej osoby do funkcie štatutárneho orgánu. Dokladom môže byť tiež plnomocenstvo, ktoré žiadateľ udelil tretej osobe za účelom podania alebo vybavenia žiadosti.</w:t>
      </w:r>
    </w:p>
    <w:p w14:paraId="54854740" w14:textId="055DCB47" w:rsidR="00D56EF8" w:rsidRPr="00D4511E" w:rsidRDefault="00842239" w:rsidP="00D56EF8">
      <w:pPr>
        <w:pStyle w:val="Textvysvetlivky"/>
        <w:ind w:left="142" w:hanging="142"/>
        <w:jc w:val="both"/>
      </w:pPr>
      <w:r>
        <w:rPr>
          <w:rStyle w:val="Odkaznavysvetlivku"/>
        </w:rPr>
        <w:t>12</w:t>
      </w:r>
      <w:r w:rsidR="00D56EF8" w:rsidRPr="00D4511E">
        <w:t xml:space="preserve"> Ak sa žiadosť podáva do elektronickej schránky mesta zriadenej podľa zákona o e-</w:t>
      </w:r>
      <w:proofErr w:type="spellStart"/>
      <w:r w:rsidR="00D56EF8" w:rsidRPr="00D4511E">
        <w:t>Govermente</w:t>
      </w:r>
      <w:proofErr w:type="spellEnd"/>
      <w:r w:rsidR="00D56EF8" w:rsidRPr="00D4511E">
        <w:t>, namiesto bežného podpisu sa žiadosť podpisuje kvalifikovaným elektronickým podpisom oprávnenej osoby konajúcej za žiadateľa alebo kvalifikovanou elektronickou pečaťou žiadateľa.</w:t>
      </w:r>
    </w:p>
    <w:p w14:paraId="383DC275" w14:textId="77777777" w:rsidR="00D56EF8" w:rsidRDefault="00D56EF8" w:rsidP="00715261">
      <w:pPr>
        <w:jc w:val="right"/>
        <w:rPr>
          <w:sz w:val="24"/>
        </w:rPr>
      </w:pPr>
    </w:p>
    <w:p w14:paraId="3459CDE2" w14:textId="77777777" w:rsidR="00D56EF8" w:rsidRDefault="00D56EF8" w:rsidP="00715261">
      <w:pPr>
        <w:jc w:val="right"/>
        <w:rPr>
          <w:sz w:val="24"/>
        </w:rPr>
      </w:pPr>
    </w:p>
    <w:p w14:paraId="13A69E07" w14:textId="77777777" w:rsidR="003A0D3A" w:rsidRDefault="003A0D3A" w:rsidP="00715261">
      <w:pPr>
        <w:jc w:val="right"/>
        <w:rPr>
          <w:sz w:val="24"/>
        </w:rPr>
      </w:pPr>
    </w:p>
    <w:p w14:paraId="7A093227" w14:textId="77777777" w:rsidR="003A0D3A" w:rsidRDefault="003A0D3A" w:rsidP="00715261">
      <w:pPr>
        <w:jc w:val="right"/>
        <w:rPr>
          <w:sz w:val="24"/>
        </w:rPr>
      </w:pPr>
    </w:p>
    <w:p w14:paraId="4DD60A89" w14:textId="77777777" w:rsidR="003A0D3A" w:rsidRDefault="003A0D3A" w:rsidP="00715261">
      <w:pPr>
        <w:jc w:val="right"/>
        <w:rPr>
          <w:sz w:val="24"/>
        </w:rPr>
      </w:pPr>
    </w:p>
    <w:p w14:paraId="275F1A17" w14:textId="77777777" w:rsidR="003A0D3A" w:rsidRDefault="003A0D3A" w:rsidP="00715261">
      <w:pPr>
        <w:jc w:val="right"/>
        <w:rPr>
          <w:sz w:val="24"/>
        </w:rPr>
      </w:pPr>
    </w:p>
    <w:p w14:paraId="0678A28D" w14:textId="77777777" w:rsidR="003A0D3A" w:rsidRDefault="003A0D3A" w:rsidP="00715261">
      <w:pPr>
        <w:jc w:val="right"/>
        <w:rPr>
          <w:sz w:val="24"/>
        </w:rPr>
      </w:pPr>
    </w:p>
    <w:p w14:paraId="5D00A58E" w14:textId="77777777" w:rsidR="003A0D3A" w:rsidRDefault="003A0D3A" w:rsidP="00715261">
      <w:pPr>
        <w:jc w:val="right"/>
        <w:rPr>
          <w:sz w:val="24"/>
        </w:rPr>
      </w:pPr>
    </w:p>
    <w:p w14:paraId="7CDC2A79" w14:textId="77777777" w:rsidR="003A0D3A" w:rsidRDefault="003A0D3A" w:rsidP="00715261">
      <w:pPr>
        <w:jc w:val="right"/>
        <w:rPr>
          <w:sz w:val="24"/>
        </w:rPr>
      </w:pPr>
    </w:p>
    <w:p w14:paraId="255667C2" w14:textId="77777777" w:rsidR="003A0D3A" w:rsidRDefault="003A0D3A" w:rsidP="00715261">
      <w:pPr>
        <w:jc w:val="right"/>
        <w:rPr>
          <w:sz w:val="24"/>
        </w:rPr>
      </w:pPr>
    </w:p>
    <w:p w14:paraId="7ED7446E" w14:textId="77777777" w:rsidR="003A0D3A" w:rsidRDefault="003A0D3A" w:rsidP="00715261">
      <w:pPr>
        <w:jc w:val="right"/>
        <w:rPr>
          <w:sz w:val="24"/>
        </w:rPr>
      </w:pPr>
    </w:p>
    <w:p w14:paraId="236930B1" w14:textId="77777777" w:rsidR="003A0D3A" w:rsidRDefault="003A0D3A" w:rsidP="00715261">
      <w:pPr>
        <w:jc w:val="right"/>
        <w:rPr>
          <w:sz w:val="24"/>
        </w:rPr>
      </w:pPr>
    </w:p>
    <w:p w14:paraId="157DAC2D" w14:textId="77777777" w:rsidR="003A0D3A" w:rsidRDefault="003A0D3A" w:rsidP="00715261">
      <w:pPr>
        <w:jc w:val="right"/>
        <w:rPr>
          <w:sz w:val="24"/>
        </w:rPr>
      </w:pPr>
    </w:p>
    <w:p w14:paraId="5CDED4B2" w14:textId="5BBCA21D" w:rsidR="00CB3C7D" w:rsidRDefault="00CB3C7D" w:rsidP="00CD4A08">
      <w:pPr>
        <w:rPr>
          <w:sz w:val="24"/>
        </w:rPr>
      </w:pPr>
    </w:p>
    <w:sectPr w:rsidR="00CB3C7D">
      <w:footerReference w:type="default" r:id="rId8"/>
      <w:pgSz w:w="11910" w:h="16840"/>
      <w:pgMar w:top="1040" w:right="840" w:bottom="1240" w:left="800" w:header="0" w:footer="9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0CB8" w14:textId="77777777" w:rsidR="00FB4617" w:rsidRDefault="00FB4617">
      <w:r>
        <w:separator/>
      </w:r>
    </w:p>
  </w:endnote>
  <w:endnote w:type="continuationSeparator" w:id="0">
    <w:p w14:paraId="5553BDBB" w14:textId="77777777" w:rsidR="00FB4617" w:rsidRDefault="00FB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4CFB" w14:textId="3D2E82E1" w:rsidR="00264CDE" w:rsidRDefault="00F22AA5">
    <w:pPr>
      <w:pStyle w:val="Zkladntext"/>
      <w:spacing w:line="14" w:lineRule="auto"/>
      <w:rPr>
        <w:sz w:val="20"/>
      </w:rPr>
    </w:pPr>
    <w:r>
      <w:rPr>
        <w:noProof/>
        <w:lang w:eastAsia="sk-SK"/>
      </w:rPr>
      <mc:AlternateContent>
        <mc:Choice Requires="wps">
          <w:drawing>
            <wp:anchor distT="0" distB="0" distL="114300" distR="114300" simplePos="0" relativeHeight="251657728" behindDoc="1" locked="0" layoutInCell="1" allowOverlap="1" wp14:anchorId="4268A982" wp14:editId="753995A3">
              <wp:simplePos x="0" y="0"/>
              <wp:positionH relativeFrom="page">
                <wp:posOffset>6111875</wp:posOffset>
              </wp:positionH>
              <wp:positionV relativeFrom="page">
                <wp:posOffset>9883775</wp:posOffset>
              </wp:positionV>
              <wp:extent cx="812165"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78CD8" w14:textId="63388CC9" w:rsidR="00264CDE" w:rsidRDefault="00264CDE">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8A982" id="_x0000_t202" coordsize="21600,21600" o:spt="202" path="m,l,21600r21600,l21600,xe">
              <v:stroke joinstyle="miter"/>
              <v:path gradientshapeok="t" o:connecttype="rect"/>
            </v:shapetype>
            <v:shape id="docshape1" o:spid="_x0000_s1026" type="#_x0000_t202" style="position:absolute;margin-left:481.25pt;margin-top:778.25pt;width:63.9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" filled="f" stroked="f">
              <v:textbox inset="0,0,0,0">
                <w:txbxContent>
                  <w:p w14:paraId="71678CD8" w14:textId="63388CC9" w:rsidR="00264CDE" w:rsidRDefault="00264CDE">
                    <w:pPr>
                      <w:spacing w:before="10"/>
                      <w:ind w:left="20"/>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CDBB" w14:textId="77777777" w:rsidR="00FB4617" w:rsidRDefault="00FB4617">
      <w:r>
        <w:separator/>
      </w:r>
    </w:p>
  </w:footnote>
  <w:footnote w:type="continuationSeparator" w:id="0">
    <w:p w14:paraId="5D0E1C74" w14:textId="77777777" w:rsidR="00FB4617" w:rsidRDefault="00FB4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895"/>
    <w:multiLevelType w:val="multilevel"/>
    <w:tmpl w:val="3ABCD24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74128"/>
    <w:multiLevelType w:val="hybridMultilevel"/>
    <w:tmpl w:val="1F8A6960"/>
    <w:lvl w:ilvl="0" w:tplc="BF8CFA62">
      <w:start w:val="1"/>
      <w:numFmt w:val="lowerLetter"/>
      <w:lvlText w:val="%1)"/>
      <w:lvlJc w:val="left"/>
      <w:pPr>
        <w:ind w:left="720" w:hanging="360"/>
      </w:pPr>
      <w:rPr>
        <w:rFonts w:asciiTheme="minorHAnsi" w:hAnsiTheme="minorHAns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810F7C"/>
    <w:multiLevelType w:val="multilevel"/>
    <w:tmpl w:val="92F2CA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A1295"/>
    <w:multiLevelType w:val="hybridMultilevel"/>
    <w:tmpl w:val="CD7210E8"/>
    <w:lvl w:ilvl="0" w:tplc="5BE034F4">
      <w:start w:val="1"/>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4" w15:restartNumberingAfterBreak="0">
    <w:nsid w:val="103C7780"/>
    <w:multiLevelType w:val="multilevel"/>
    <w:tmpl w:val="616A88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471AF2"/>
    <w:multiLevelType w:val="multilevel"/>
    <w:tmpl w:val="DA4424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004AA8"/>
    <w:multiLevelType w:val="multilevel"/>
    <w:tmpl w:val="EA463228"/>
    <w:lvl w:ilvl="0">
      <w:start w:val="7"/>
      <w:numFmt w:val="decimal"/>
      <w:lvlText w:val="%1"/>
      <w:lvlJc w:val="left"/>
      <w:pPr>
        <w:ind w:left="647" w:hanging="428"/>
      </w:pPr>
      <w:rPr>
        <w:rFonts w:hint="default"/>
        <w:lang w:val="sk-SK" w:eastAsia="en-US" w:bidi="ar-SA"/>
      </w:rPr>
    </w:lvl>
    <w:lvl w:ilvl="1">
      <w:start w:val="1"/>
      <w:numFmt w:val="decimal"/>
      <w:lvlText w:val="%1.%2."/>
      <w:lvlJc w:val="left"/>
      <w:pPr>
        <w:ind w:left="647" w:hanging="428"/>
      </w:pPr>
      <w:rPr>
        <w:rFonts w:ascii="Times New Roman" w:eastAsia="Times New Roman" w:hAnsi="Times New Roman" w:cs="Times New Roman" w:hint="default"/>
        <w:b w:val="0"/>
        <w:bCs w:val="0"/>
        <w:i w:val="0"/>
        <w:iCs w:val="0"/>
        <w:w w:val="100"/>
        <w:sz w:val="24"/>
        <w:szCs w:val="24"/>
        <w:lang w:val="sk-SK" w:eastAsia="en-US" w:bidi="ar-SA"/>
      </w:rPr>
    </w:lvl>
    <w:lvl w:ilvl="2">
      <w:start w:val="1"/>
      <w:numFmt w:val="lowerLetter"/>
      <w:lvlText w:val="%3)"/>
      <w:lvlJc w:val="left"/>
      <w:pPr>
        <w:ind w:left="928" w:hanging="281"/>
      </w:pPr>
      <w:rPr>
        <w:rFonts w:hint="default"/>
        <w:spacing w:val="-1"/>
        <w:w w:val="100"/>
        <w:lang w:val="sk-SK" w:eastAsia="en-US" w:bidi="ar-SA"/>
      </w:rPr>
    </w:lvl>
    <w:lvl w:ilvl="3">
      <w:numFmt w:val="bullet"/>
      <w:lvlText w:val="•"/>
      <w:lvlJc w:val="left"/>
      <w:pPr>
        <w:ind w:left="2996" w:hanging="281"/>
      </w:pPr>
      <w:rPr>
        <w:rFonts w:hint="default"/>
        <w:lang w:val="sk-SK" w:eastAsia="en-US" w:bidi="ar-SA"/>
      </w:rPr>
    </w:lvl>
    <w:lvl w:ilvl="4">
      <w:numFmt w:val="bullet"/>
      <w:lvlText w:val="•"/>
      <w:lvlJc w:val="left"/>
      <w:pPr>
        <w:ind w:left="4035" w:hanging="281"/>
      </w:pPr>
      <w:rPr>
        <w:rFonts w:hint="default"/>
        <w:lang w:val="sk-SK" w:eastAsia="en-US" w:bidi="ar-SA"/>
      </w:rPr>
    </w:lvl>
    <w:lvl w:ilvl="5">
      <w:numFmt w:val="bullet"/>
      <w:lvlText w:val="•"/>
      <w:lvlJc w:val="left"/>
      <w:pPr>
        <w:ind w:left="5073" w:hanging="281"/>
      </w:pPr>
      <w:rPr>
        <w:rFonts w:hint="default"/>
        <w:lang w:val="sk-SK" w:eastAsia="en-US" w:bidi="ar-SA"/>
      </w:rPr>
    </w:lvl>
    <w:lvl w:ilvl="6">
      <w:numFmt w:val="bullet"/>
      <w:lvlText w:val="•"/>
      <w:lvlJc w:val="left"/>
      <w:pPr>
        <w:ind w:left="6112" w:hanging="281"/>
      </w:pPr>
      <w:rPr>
        <w:rFonts w:hint="default"/>
        <w:lang w:val="sk-SK" w:eastAsia="en-US" w:bidi="ar-SA"/>
      </w:rPr>
    </w:lvl>
    <w:lvl w:ilvl="7">
      <w:numFmt w:val="bullet"/>
      <w:lvlText w:val="•"/>
      <w:lvlJc w:val="left"/>
      <w:pPr>
        <w:ind w:left="7150" w:hanging="281"/>
      </w:pPr>
      <w:rPr>
        <w:rFonts w:hint="default"/>
        <w:lang w:val="sk-SK" w:eastAsia="en-US" w:bidi="ar-SA"/>
      </w:rPr>
    </w:lvl>
    <w:lvl w:ilvl="8">
      <w:numFmt w:val="bullet"/>
      <w:lvlText w:val="•"/>
      <w:lvlJc w:val="left"/>
      <w:pPr>
        <w:ind w:left="8189" w:hanging="281"/>
      </w:pPr>
      <w:rPr>
        <w:rFonts w:hint="default"/>
        <w:lang w:val="sk-SK" w:eastAsia="en-US" w:bidi="ar-SA"/>
      </w:rPr>
    </w:lvl>
  </w:abstractNum>
  <w:abstractNum w:abstractNumId="7" w15:restartNumberingAfterBreak="0">
    <w:nsid w:val="29A438BA"/>
    <w:multiLevelType w:val="multilevel"/>
    <w:tmpl w:val="E9B45E36"/>
    <w:lvl w:ilvl="0">
      <w:start w:val="9"/>
      <w:numFmt w:val="decimal"/>
      <w:lvlText w:val="%1"/>
      <w:lvlJc w:val="left"/>
      <w:pPr>
        <w:ind w:left="647" w:hanging="428"/>
      </w:pPr>
      <w:rPr>
        <w:rFonts w:hint="default"/>
        <w:lang w:val="sk-SK" w:eastAsia="en-US" w:bidi="ar-SA"/>
      </w:rPr>
    </w:lvl>
    <w:lvl w:ilvl="1">
      <w:start w:val="1"/>
      <w:numFmt w:val="decimal"/>
      <w:lvlText w:val="%1.%2."/>
      <w:lvlJc w:val="left"/>
      <w:pPr>
        <w:ind w:left="647" w:hanging="428"/>
      </w:pPr>
      <w:rPr>
        <w:rFonts w:ascii="Times New Roman" w:eastAsia="Times New Roman" w:hAnsi="Times New Roman" w:cs="Times New Roman" w:hint="default"/>
        <w:b w:val="0"/>
        <w:bCs w:val="0"/>
        <w:i w:val="0"/>
        <w:iCs w:val="0"/>
        <w:w w:val="100"/>
        <w:sz w:val="24"/>
        <w:szCs w:val="24"/>
        <w:lang w:val="sk-SK" w:eastAsia="en-US" w:bidi="ar-SA"/>
      </w:rPr>
    </w:lvl>
    <w:lvl w:ilvl="2">
      <w:numFmt w:val="bullet"/>
      <w:lvlText w:val="•"/>
      <w:lvlJc w:val="left"/>
      <w:pPr>
        <w:ind w:left="2565" w:hanging="428"/>
      </w:pPr>
      <w:rPr>
        <w:rFonts w:hint="default"/>
        <w:lang w:val="sk-SK" w:eastAsia="en-US" w:bidi="ar-SA"/>
      </w:rPr>
    </w:lvl>
    <w:lvl w:ilvl="3">
      <w:numFmt w:val="bullet"/>
      <w:lvlText w:val="•"/>
      <w:lvlJc w:val="left"/>
      <w:pPr>
        <w:ind w:left="3527" w:hanging="428"/>
      </w:pPr>
      <w:rPr>
        <w:rFonts w:hint="default"/>
        <w:lang w:val="sk-SK" w:eastAsia="en-US" w:bidi="ar-SA"/>
      </w:rPr>
    </w:lvl>
    <w:lvl w:ilvl="4">
      <w:numFmt w:val="bullet"/>
      <w:lvlText w:val="•"/>
      <w:lvlJc w:val="left"/>
      <w:pPr>
        <w:ind w:left="4490" w:hanging="428"/>
      </w:pPr>
      <w:rPr>
        <w:rFonts w:hint="default"/>
        <w:lang w:val="sk-SK" w:eastAsia="en-US" w:bidi="ar-SA"/>
      </w:rPr>
    </w:lvl>
    <w:lvl w:ilvl="5">
      <w:numFmt w:val="bullet"/>
      <w:lvlText w:val="•"/>
      <w:lvlJc w:val="left"/>
      <w:pPr>
        <w:ind w:left="5453" w:hanging="428"/>
      </w:pPr>
      <w:rPr>
        <w:rFonts w:hint="default"/>
        <w:lang w:val="sk-SK" w:eastAsia="en-US" w:bidi="ar-SA"/>
      </w:rPr>
    </w:lvl>
    <w:lvl w:ilvl="6">
      <w:numFmt w:val="bullet"/>
      <w:lvlText w:val="•"/>
      <w:lvlJc w:val="left"/>
      <w:pPr>
        <w:ind w:left="6415" w:hanging="428"/>
      </w:pPr>
      <w:rPr>
        <w:rFonts w:hint="default"/>
        <w:lang w:val="sk-SK" w:eastAsia="en-US" w:bidi="ar-SA"/>
      </w:rPr>
    </w:lvl>
    <w:lvl w:ilvl="7">
      <w:numFmt w:val="bullet"/>
      <w:lvlText w:val="•"/>
      <w:lvlJc w:val="left"/>
      <w:pPr>
        <w:ind w:left="7378" w:hanging="428"/>
      </w:pPr>
      <w:rPr>
        <w:rFonts w:hint="default"/>
        <w:lang w:val="sk-SK" w:eastAsia="en-US" w:bidi="ar-SA"/>
      </w:rPr>
    </w:lvl>
    <w:lvl w:ilvl="8">
      <w:numFmt w:val="bullet"/>
      <w:lvlText w:val="•"/>
      <w:lvlJc w:val="left"/>
      <w:pPr>
        <w:ind w:left="8341" w:hanging="428"/>
      </w:pPr>
      <w:rPr>
        <w:rFonts w:hint="default"/>
        <w:lang w:val="sk-SK" w:eastAsia="en-US" w:bidi="ar-SA"/>
      </w:rPr>
    </w:lvl>
  </w:abstractNum>
  <w:abstractNum w:abstractNumId="8" w15:restartNumberingAfterBreak="0">
    <w:nsid w:val="2ED03043"/>
    <w:multiLevelType w:val="multilevel"/>
    <w:tmpl w:val="42ECDD04"/>
    <w:lvl w:ilvl="0">
      <w:start w:val="5"/>
      <w:numFmt w:val="decimal"/>
      <w:lvlText w:val="%1."/>
      <w:lvlJc w:val="left"/>
      <w:pPr>
        <w:ind w:left="360" w:hanging="360"/>
      </w:pPr>
      <w:rPr>
        <w:rFonts w:hint="default"/>
      </w:rPr>
    </w:lvl>
    <w:lvl w:ilvl="1">
      <w:start w:val="1"/>
      <w:numFmt w:val="decimal"/>
      <w:lvlText w:val="%1.%2."/>
      <w:lvlJc w:val="left"/>
      <w:pPr>
        <w:ind w:left="579" w:hanging="36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9" w15:restartNumberingAfterBreak="0">
    <w:nsid w:val="3CC103D8"/>
    <w:multiLevelType w:val="multilevel"/>
    <w:tmpl w:val="17C4254A"/>
    <w:lvl w:ilvl="0">
      <w:start w:val="5"/>
      <w:numFmt w:val="decimal"/>
      <w:lvlText w:val="%1."/>
      <w:lvlJc w:val="left"/>
      <w:pPr>
        <w:ind w:left="360" w:hanging="360"/>
      </w:pPr>
      <w:rPr>
        <w:rFonts w:hint="default"/>
      </w:rPr>
    </w:lvl>
    <w:lvl w:ilvl="1">
      <w:start w:val="1"/>
      <w:numFmt w:val="decimal"/>
      <w:lvlText w:val="%1.%2."/>
      <w:lvlJc w:val="left"/>
      <w:pPr>
        <w:ind w:left="579" w:hanging="36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10" w15:restartNumberingAfterBreak="0">
    <w:nsid w:val="41190E7A"/>
    <w:multiLevelType w:val="multilevel"/>
    <w:tmpl w:val="0ED458B0"/>
    <w:lvl w:ilvl="0">
      <w:start w:val="11"/>
      <w:numFmt w:val="decimal"/>
      <w:lvlText w:val="%1"/>
      <w:lvlJc w:val="left"/>
      <w:pPr>
        <w:ind w:left="926" w:hanging="707"/>
      </w:pPr>
      <w:rPr>
        <w:rFonts w:hint="default"/>
        <w:lang w:val="sk-SK" w:eastAsia="en-US" w:bidi="ar-SA"/>
      </w:rPr>
    </w:lvl>
    <w:lvl w:ilvl="1">
      <w:start w:val="1"/>
      <w:numFmt w:val="decimal"/>
      <w:lvlText w:val="%1.%2."/>
      <w:lvlJc w:val="left"/>
      <w:pPr>
        <w:ind w:left="926" w:hanging="707"/>
      </w:pPr>
      <w:rPr>
        <w:rFonts w:ascii="Times New Roman" w:eastAsia="Times New Roman" w:hAnsi="Times New Roman" w:cs="Times New Roman" w:hint="default"/>
        <w:b w:val="0"/>
        <w:bCs w:val="0"/>
        <w:i w:val="0"/>
        <w:iCs w:val="0"/>
        <w:w w:val="100"/>
        <w:sz w:val="24"/>
        <w:szCs w:val="24"/>
        <w:lang w:val="sk-SK" w:eastAsia="en-US" w:bidi="ar-SA"/>
      </w:rPr>
    </w:lvl>
    <w:lvl w:ilvl="2">
      <w:numFmt w:val="bullet"/>
      <w:lvlText w:val="•"/>
      <w:lvlJc w:val="left"/>
      <w:pPr>
        <w:ind w:left="2789" w:hanging="707"/>
      </w:pPr>
      <w:rPr>
        <w:rFonts w:hint="default"/>
        <w:lang w:val="sk-SK" w:eastAsia="en-US" w:bidi="ar-SA"/>
      </w:rPr>
    </w:lvl>
    <w:lvl w:ilvl="3">
      <w:numFmt w:val="bullet"/>
      <w:lvlText w:val="•"/>
      <w:lvlJc w:val="left"/>
      <w:pPr>
        <w:ind w:left="3723" w:hanging="707"/>
      </w:pPr>
      <w:rPr>
        <w:rFonts w:hint="default"/>
        <w:lang w:val="sk-SK" w:eastAsia="en-US" w:bidi="ar-SA"/>
      </w:rPr>
    </w:lvl>
    <w:lvl w:ilvl="4">
      <w:numFmt w:val="bullet"/>
      <w:lvlText w:val="•"/>
      <w:lvlJc w:val="left"/>
      <w:pPr>
        <w:ind w:left="4658" w:hanging="707"/>
      </w:pPr>
      <w:rPr>
        <w:rFonts w:hint="default"/>
        <w:lang w:val="sk-SK" w:eastAsia="en-US" w:bidi="ar-SA"/>
      </w:rPr>
    </w:lvl>
    <w:lvl w:ilvl="5">
      <w:numFmt w:val="bullet"/>
      <w:lvlText w:val="•"/>
      <w:lvlJc w:val="left"/>
      <w:pPr>
        <w:ind w:left="5593" w:hanging="707"/>
      </w:pPr>
      <w:rPr>
        <w:rFonts w:hint="default"/>
        <w:lang w:val="sk-SK" w:eastAsia="en-US" w:bidi="ar-SA"/>
      </w:rPr>
    </w:lvl>
    <w:lvl w:ilvl="6">
      <w:numFmt w:val="bullet"/>
      <w:lvlText w:val="•"/>
      <w:lvlJc w:val="left"/>
      <w:pPr>
        <w:ind w:left="6527" w:hanging="707"/>
      </w:pPr>
      <w:rPr>
        <w:rFonts w:hint="default"/>
        <w:lang w:val="sk-SK" w:eastAsia="en-US" w:bidi="ar-SA"/>
      </w:rPr>
    </w:lvl>
    <w:lvl w:ilvl="7">
      <w:numFmt w:val="bullet"/>
      <w:lvlText w:val="•"/>
      <w:lvlJc w:val="left"/>
      <w:pPr>
        <w:ind w:left="7462" w:hanging="707"/>
      </w:pPr>
      <w:rPr>
        <w:rFonts w:hint="default"/>
        <w:lang w:val="sk-SK" w:eastAsia="en-US" w:bidi="ar-SA"/>
      </w:rPr>
    </w:lvl>
    <w:lvl w:ilvl="8">
      <w:numFmt w:val="bullet"/>
      <w:lvlText w:val="•"/>
      <w:lvlJc w:val="left"/>
      <w:pPr>
        <w:ind w:left="8397" w:hanging="707"/>
      </w:pPr>
      <w:rPr>
        <w:rFonts w:hint="default"/>
        <w:lang w:val="sk-SK" w:eastAsia="en-US" w:bidi="ar-SA"/>
      </w:rPr>
    </w:lvl>
  </w:abstractNum>
  <w:abstractNum w:abstractNumId="11" w15:restartNumberingAfterBreak="0">
    <w:nsid w:val="419529FA"/>
    <w:multiLevelType w:val="multilevel"/>
    <w:tmpl w:val="3E1E5A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0E6C7E"/>
    <w:multiLevelType w:val="multilevel"/>
    <w:tmpl w:val="F2A2E296"/>
    <w:lvl w:ilvl="0">
      <w:start w:val="4"/>
      <w:numFmt w:val="decimal"/>
      <w:lvlText w:val="%1"/>
      <w:lvlJc w:val="left"/>
      <w:pPr>
        <w:ind w:left="647" w:hanging="428"/>
      </w:pPr>
      <w:rPr>
        <w:rFonts w:hint="default"/>
        <w:lang w:val="sk-SK" w:eastAsia="en-US" w:bidi="ar-SA"/>
      </w:rPr>
    </w:lvl>
    <w:lvl w:ilvl="1">
      <w:start w:val="1"/>
      <w:numFmt w:val="decimal"/>
      <w:lvlText w:val="%1.%2."/>
      <w:lvlJc w:val="left"/>
      <w:pPr>
        <w:ind w:left="647" w:hanging="428"/>
      </w:pPr>
      <w:rPr>
        <w:rFonts w:ascii="Times New Roman" w:eastAsia="Times New Roman" w:hAnsi="Times New Roman" w:cs="Times New Roman" w:hint="default"/>
        <w:b w:val="0"/>
        <w:bCs w:val="0"/>
        <w:i w:val="0"/>
        <w:iCs w:val="0"/>
        <w:w w:val="100"/>
        <w:sz w:val="24"/>
        <w:szCs w:val="24"/>
        <w:lang w:val="sk-SK" w:eastAsia="en-US" w:bidi="ar-SA"/>
      </w:rPr>
    </w:lvl>
    <w:lvl w:ilvl="2">
      <w:start w:val="1"/>
      <w:numFmt w:val="lowerLetter"/>
      <w:lvlText w:val="%3)"/>
      <w:lvlJc w:val="left"/>
      <w:pPr>
        <w:ind w:left="928" w:hanging="281"/>
      </w:pPr>
      <w:rPr>
        <w:rFonts w:hint="default"/>
        <w:spacing w:val="-1"/>
        <w:w w:val="100"/>
        <w:lang w:val="sk-SK" w:eastAsia="en-US" w:bidi="ar-SA"/>
      </w:rPr>
    </w:lvl>
    <w:lvl w:ilvl="3">
      <w:start w:val="1"/>
      <w:numFmt w:val="decimal"/>
      <w:lvlText w:val="%4."/>
      <w:lvlJc w:val="left"/>
      <w:pPr>
        <w:ind w:left="1214" w:hanging="286"/>
      </w:pPr>
      <w:rPr>
        <w:rFonts w:ascii="Times New Roman" w:eastAsia="Times New Roman" w:hAnsi="Times New Roman" w:cs="Times New Roman" w:hint="default"/>
        <w:b w:val="0"/>
        <w:bCs w:val="0"/>
        <w:i w:val="0"/>
        <w:iCs w:val="0"/>
        <w:w w:val="100"/>
        <w:sz w:val="24"/>
        <w:szCs w:val="24"/>
        <w:lang w:val="sk-SK" w:eastAsia="en-US" w:bidi="ar-SA"/>
      </w:rPr>
    </w:lvl>
    <w:lvl w:ilvl="4">
      <w:numFmt w:val="bullet"/>
      <w:lvlText w:val="•"/>
      <w:lvlJc w:val="left"/>
      <w:pPr>
        <w:ind w:left="2512" w:hanging="286"/>
      </w:pPr>
      <w:rPr>
        <w:rFonts w:hint="default"/>
        <w:lang w:val="sk-SK" w:eastAsia="en-US" w:bidi="ar-SA"/>
      </w:rPr>
    </w:lvl>
    <w:lvl w:ilvl="5">
      <w:numFmt w:val="bullet"/>
      <w:lvlText w:val="•"/>
      <w:lvlJc w:val="left"/>
      <w:pPr>
        <w:ind w:left="3804" w:hanging="286"/>
      </w:pPr>
      <w:rPr>
        <w:rFonts w:hint="default"/>
        <w:lang w:val="sk-SK" w:eastAsia="en-US" w:bidi="ar-SA"/>
      </w:rPr>
    </w:lvl>
    <w:lvl w:ilvl="6">
      <w:numFmt w:val="bullet"/>
      <w:lvlText w:val="•"/>
      <w:lvlJc w:val="left"/>
      <w:pPr>
        <w:ind w:left="5097" w:hanging="286"/>
      </w:pPr>
      <w:rPr>
        <w:rFonts w:hint="default"/>
        <w:lang w:val="sk-SK" w:eastAsia="en-US" w:bidi="ar-SA"/>
      </w:rPr>
    </w:lvl>
    <w:lvl w:ilvl="7">
      <w:numFmt w:val="bullet"/>
      <w:lvlText w:val="•"/>
      <w:lvlJc w:val="left"/>
      <w:pPr>
        <w:ind w:left="6389" w:hanging="286"/>
      </w:pPr>
      <w:rPr>
        <w:rFonts w:hint="default"/>
        <w:lang w:val="sk-SK" w:eastAsia="en-US" w:bidi="ar-SA"/>
      </w:rPr>
    </w:lvl>
    <w:lvl w:ilvl="8">
      <w:numFmt w:val="bullet"/>
      <w:lvlText w:val="•"/>
      <w:lvlJc w:val="left"/>
      <w:pPr>
        <w:ind w:left="7681" w:hanging="286"/>
      </w:pPr>
      <w:rPr>
        <w:rFonts w:hint="default"/>
        <w:lang w:val="sk-SK" w:eastAsia="en-US" w:bidi="ar-SA"/>
      </w:rPr>
    </w:lvl>
  </w:abstractNum>
  <w:abstractNum w:abstractNumId="13" w15:restartNumberingAfterBreak="0">
    <w:nsid w:val="47666A2B"/>
    <w:multiLevelType w:val="multilevel"/>
    <w:tmpl w:val="6574A4A4"/>
    <w:lvl w:ilvl="0">
      <w:start w:val="12"/>
      <w:numFmt w:val="decimal"/>
      <w:lvlText w:val="%1"/>
      <w:lvlJc w:val="left"/>
      <w:pPr>
        <w:ind w:left="926" w:hanging="707"/>
      </w:pPr>
      <w:rPr>
        <w:rFonts w:hint="default"/>
        <w:lang w:val="sk-SK" w:eastAsia="en-US" w:bidi="ar-SA"/>
      </w:rPr>
    </w:lvl>
    <w:lvl w:ilvl="1">
      <w:start w:val="1"/>
      <w:numFmt w:val="decimal"/>
      <w:lvlText w:val="%1.%2."/>
      <w:lvlJc w:val="left"/>
      <w:pPr>
        <w:ind w:left="926" w:hanging="707"/>
      </w:pPr>
      <w:rPr>
        <w:rFonts w:hint="default"/>
        <w:w w:val="100"/>
        <w:lang w:val="sk-SK" w:eastAsia="en-US" w:bidi="ar-SA"/>
      </w:rPr>
    </w:lvl>
    <w:lvl w:ilvl="2">
      <w:numFmt w:val="bullet"/>
      <w:lvlText w:val="•"/>
      <w:lvlJc w:val="left"/>
      <w:pPr>
        <w:ind w:left="2789" w:hanging="707"/>
      </w:pPr>
      <w:rPr>
        <w:rFonts w:hint="default"/>
        <w:lang w:val="sk-SK" w:eastAsia="en-US" w:bidi="ar-SA"/>
      </w:rPr>
    </w:lvl>
    <w:lvl w:ilvl="3">
      <w:numFmt w:val="bullet"/>
      <w:lvlText w:val="•"/>
      <w:lvlJc w:val="left"/>
      <w:pPr>
        <w:ind w:left="3723" w:hanging="707"/>
      </w:pPr>
      <w:rPr>
        <w:rFonts w:hint="default"/>
        <w:lang w:val="sk-SK" w:eastAsia="en-US" w:bidi="ar-SA"/>
      </w:rPr>
    </w:lvl>
    <w:lvl w:ilvl="4">
      <w:numFmt w:val="bullet"/>
      <w:lvlText w:val="•"/>
      <w:lvlJc w:val="left"/>
      <w:pPr>
        <w:ind w:left="4658" w:hanging="707"/>
      </w:pPr>
      <w:rPr>
        <w:rFonts w:hint="default"/>
        <w:lang w:val="sk-SK" w:eastAsia="en-US" w:bidi="ar-SA"/>
      </w:rPr>
    </w:lvl>
    <w:lvl w:ilvl="5">
      <w:numFmt w:val="bullet"/>
      <w:lvlText w:val="•"/>
      <w:lvlJc w:val="left"/>
      <w:pPr>
        <w:ind w:left="5593" w:hanging="707"/>
      </w:pPr>
      <w:rPr>
        <w:rFonts w:hint="default"/>
        <w:lang w:val="sk-SK" w:eastAsia="en-US" w:bidi="ar-SA"/>
      </w:rPr>
    </w:lvl>
    <w:lvl w:ilvl="6">
      <w:numFmt w:val="bullet"/>
      <w:lvlText w:val="•"/>
      <w:lvlJc w:val="left"/>
      <w:pPr>
        <w:ind w:left="6527" w:hanging="707"/>
      </w:pPr>
      <w:rPr>
        <w:rFonts w:hint="default"/>
        <w:lang w:val="sk-SK" w:eastAsia="en-US" w:bidi="ar-SA"/>
      </w:rPr>
    </w:lvl>
    <w:lvl w:ilvl="7">
      <w:numFmt w:val="bullet"/>
      <w:lvlText w:val="•"/>
      <w:lvlJc w:val="left"/>
      <w:pPr>
        <w:ind w:left="7462" w:hanging="707"/>
      </w:pPr>
      <w:rPr>
        <w:rFonts w:hint="default"/>
        <w:lang w:val="sk-SK" w:eastAsia="en-US" w:bidi="ar-SA"/>
      </w:rPr>
    </w:lvl>
    <w:lvl w:ilvl="8">
      <w:numFmt w:val="bullet"/>
      <w:lvlText w:val="•"/>
      <w:lvlJc w:val="left"/>
      <w:pPr>
        <w:ind w:left="8397" w:hanging="707"/>
      </w:pPr>
      <w:rPr>
        <w:rFonts w:hint="default"/>
        <w:lang w:val="sk-SK" w:eastAsia="en-US" w:bidi="ar-SA"/>
      </w:rPr>
    </w:lvl>
  </w:abstractNum>
  <w:abstractNum w:abstractNumId="14" w15:restartNumberingAfterBreak="0">
    <w:nsid w:val="54C26B9E"/>
    <w:multiLevelType w:val="multilevel"/>
    <w:tmpl w:val="D71611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C74154"/>
    <w:multiLevelType w:val="hybridMultilevel"/>
    <w:tmpl w:val="D86E73A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5B261C91"/>
    <w:multiLevelType w:val="multilevel"/>
    <w:tmpl w:val="4AC82B88"/>
    <w:lvl w:ilvl="0">
      <w:start w:val="2"/>
      <w:numFmt w:val="decimal"/>
      <w:lvlText w:val="%1"/>
      <w:lvlJc w:val="left"/>
      <w:pPr>
        <w:ind w:left="647" w:hanging="428"/>
      </w:pPr>
      <w:rPr>
        <w:rFonts w:hint="default"/>
        <w:lang w:val="sk-SK" w:eastAsia="en-US" w:bidi="ar-SA"/>
      </w:rPr>
    </w:lvl>
    <w:lvl w:ilvl="1">
      <w:start w:val="1"/>
      <w:numFmt w:val="decimal"/>
      <w:lvlText w:val="%1.%2."/>
      <w:lvlJc w:val="left"/>
      <w:pPr>
        <w:ind w:left="647" w:hanging="428"/>
      </w:pPr>
      <w:rPr>
        <w:rFonts w:ascii="Times New Roman" w:eastAsia="Times New Roman" w:hAnsi="Times New Roman" w:cs="Times New Roman" w:hint="default"/>
        <w:b w:val="0"/>
        <w:bCs w:val="0"/>
        <w:i w:val="0"/>
        <w:iCs w:val="0"/>
        <w:w w:val="100"/>
        <w:sz w:val="24"/>
        <w:szCs w:val="24"/>
        <w:lang w:val="sk-SK" w:eastAsia="en-US" w:bidi="ar-SA"/>
      </w:rPr>
    </w:lvl>
    <w:lvl w:ilvl="2">
      <w:start w:val="1"/>
      <w:numFmt w:val="lowerLetter"/>
      <w:lvlText w:val="%3)"/>
      <w:lvlJc w:val="left"/>
      <w:pPr>
        <w:ind w:left="928" w:hanging="281"/>
      </w:pPr>
      <w:rPr>
        <w:rFonts w:hint="default"/>
        <w:spacing w:val="-1"/>
        <w:w w:val="100"/>
        <w:lang w:val="sk-SK" w:eastAsia="en-US" w:bidi="ar-SA"/>
      </w:rPr>
    </w:lvl>
    <w:lvl w:ilvl="3">
      <w:numFmt w:val="bullet"/>
      <w:lvlText w:val="•"/>
      <w:lvlJc w:val="left"/>
      <w:pPr>
        <w:ind w:left="2158" w:hanging="281"/>
      </w:pPr>
      <w:rPr>
        <w:rFonts w:hint="default"/>
        <w:lang w:val="sk-SK" w:eastAsia="en-US" w:bidi="ar-SA"/>
      </w:rPr>
    </w:lvl>
    <w:lvl w:ilvl="4">
      <w:numFmt w:val="bullet"/>
      <w:lvlText w:val="•"/>
      <w:lvlJc w:val="left"/>
      <w:pPr>
        <w:ind w:left="3316" w:hanging="281"/>
      </w:pPr>
      <w:rPr>
        <w:rFonts w:hint="default"/>
        <w:lang w:val="sk-SK" w:eastAsia="en-US" w:bidi="ar-SA"/>
      </w:rPr>
    </w:lvl>
    <w:lvl w:ilvl="5">
      <w:numFmt w:val="bullet"/>
      <w:lvlText w:val="•"/>
      <w:lvlJc w:val="left"/>
      <w:pPr>
        <w:ind w:left="4474" w:hanging="281"/>
      </w:pPr>
      <w:rPr>
        <w:rFonts w:hint="default"/>
        <w:lang w:val="sk-SK" w:eastAsia="en-US" w:bidi="ar-SA"/>
      </w:rPr>
    </w:lvl>
    <w:lvl w:ilvl="6">
      <w:numFmt w:val="bullet"/>
      <w:lvlText w:val="•"/>
      <w:lvlJc w:val="left"/>
      <w:pPr>
        <w:ind w:left="5633" w:hanging="281"/>
      </w:pPr>
      <w:rPr>
        <w:rFonts w:hint="default"/>
        <w:lang w:val="sk-SK" w:eastAsia="en-US" w:bidi="ar-SA"/>
      </w:rPr>
    </w:lvl>
    <w:lvl w:ilvl="7">
      <w:numFmt w:val="bullet"/>
      <w:lvlText w:val="•"/>
      <w:lvlJc w:val="left"/>
      <w:pPr>
        <w:ind w:left="6791" w:hanging="281"/>
      </w:pPr>
      <w:rPr>
        <w:rFonts w:hint="default"/>
        <w:lang w:val="sk-SK" w:eastAsia="en-US" w:bidi="ar-SA"/>
      </w:rPr>
    </w:lvl>
    <w:lvl w:ilvl="8">
      <w:numFmt w:val="bullet"/>
      <w:lvlText w:val="•"/>
      <w:lvlJc w:val="left"/>
      <w:pPr>
        <w:ind w:left="7949" w:hanging="281"/>
      </w:pPr>
      <w:rPr>
        <w:rFonts w:hint="default"/>
        <w:lang w:val="sk-SK" w:eastAsia="en-US" w:bidi="ar-SA"/>
      </w:rPr>
    </w:lvl>
  </w:abstractNum>
  <w:abstractNum w:abstractNumId="17" w15:restartNumberingAfterBreak="0">
    <w:nsid w:val="65123C07"/>
    <w:multiLevelType w:val="multilevel"/>
    <w:tmpl w:val="17C4254A"/>
    <w:lvl w:ilvl="0">
      <w:start w:val="5"/>
      <w:numFmt w:val="decimal"/>
      <w:lvlText w:val="%1."/>
      <w:lvlJc w:val="left"/>
      <w:pPr>
        <w:ind w:left="360" w:hanging="360"/>
      </w:pPr>
      <w:rPr>
        <w:rFonts w:hint="default"/>
      </w:rPr>
    </w:lvl>
    <w:lvl w:ilvl="1">
      <w:start w:val="1"/>
      <w:numFmt w:val="decimal"/>
      <w:lvlText w:val="%1.%2."/>
      <w:lvlJc w:val="left"/>
      <w:pPr>
        <w:ind w:left="579" w:hanging="36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18" w15:restartNumberingAfterBreak="0">
    <w:nsid w:val="65FE10B9"/>
    <w:multiLevelType w:val="multilevel"/>
    <w:tmpl w:val="74BCF390"/>
    <w:lvl w:ilvl="0">
      <w:start w:val="6"/>
      <w:numFmt w:val="decimal"/>
      <w:lvlText w:val="%1"/>
      <w:lvlJc w:val="left"/>
      <w:pPr>
        <w:ind w:left="647" w:hanging="428"/>
      </w:pPr>
      <w:rPr>
        <w:rFonts w:hint="default"/>
        <w:lang w:val="sk-SK" w:eastAsia="en-US" w:bidi="ar-SA"/>
      </w:rPr>
    </w:lvl>
    <w:lvl w:ilvl="1">
      <w:start w:val="1"/>
      <w:numFmt w:val="decimal"/>
      <w:lvlText w:val="%1.%2."/>
      <w:lvlJc w:val="left"/>
      <w:pPr>
        <w:ind w:left="647" w:hanging="428"/>
      </w:pPr>
      <w:rPr>
        <w:rFonts w:ascii="Times New Roman" w:eastAsia="Times New Roman" w:hAnsi="Times New Roman" w:cs="Times New Roman" w:hint="default"/>
        <w:b w:val="0"/>
        <w:bCs w:val="0"/>
        <w:i w:val="0"/>
        <w:iCs w:val="0"/>
        <w:w w:val="100"/>
        <w:sz w:val="24"/>
        <w:szCs w:val="24"/>
        <w:lang w:val="sk-SK" w:eastAsia="en-US" w:bidi="ar-SA"/>
      </w:rPr>
    </w:lvl>
    <w:lvl w:ilvl="2">
      <w:start w:val="1"/>
      <w:numFmt w:val="lowerLetter"/>
      <w:lvlText w:val="%3)"/>
      <w:lvlJc w:val="left"/>
      <w:pPr>
        <w:ind w:left="928" w:hanging="281"/>
      </w:pPr>
      <w:rPr>
        <w:rFonts w:ascii="Times New Roman" w:eastAsia="Times New Roman" w:hAnsi="Times New Roman" w:cs="Times New Roman" w:hint="default"/>
        <w:b w:val="0"/>
        <w:bCs w:val="0"/>
        <w:i w:val="0"/>
        <w:iCs w:val="0"/>
        <w:spacing w:val="-1"/>
        <w:w w:val="100"/>
        <w:sz w:val="24"/>
        <w:szCs w:val="24"/>
        <w:lang w:val="sk-SK" w:eastAsia="en-US" w:bidi="ar-SA"/>
      </w:rPr>
    </w:lvl>
    <w:lvl w:ilvl="3">
      <w:numFmt w:val="bullet"/>
      <w:lvlText w:val="•"/>
      <w:lvlJc w:val="left"/>
      <w:pPr>
        <w:ind w:left="2996" w:hanging="281"/>
      </w:pPr>
      <w:rPr>
        <w:rFonts w:hint="default"/>
        <w:lang w:val="sk-SK" w:eastAsia="en-US" w:bidi="ar-SA"/>
      </w:rPr>
    </w:lvl>
    <w:lvl w:ilvl="4">
      <w:numFmt w:val="bullet"/>
      <w:lvlText w:val="•"/>
      <w:lvlJc w:val="left"/>
      <w:pPr>
        <w:ind w:left="4035" w:hanging="281"/>
      </w:pPr>
      <w:rPr>
        <w:rFonts w:hint="default"/>
        <w:lang w:val="sk-SK" w:eastAsia="en-US" w:bidi="ar-SA"/>
      </w:rPr>
    </w:lvl>
    <w:lvl w:ilvl="5">
      <w:numFmt w:val="bullet"/>
      <w:lvlText w:val="•"/>
      <w:lvlJc w:val="left"/>
      <w:pPr>
        <w:ind w:left="5073" w:hanging="281"/>
      </w:pPr>
      <w:rPr>
        <w:rFonts w:hint="default"/>
        <w:lang w:val="sk-SK" w:eastAsia="en-US" w:bidi="ar-SA"/>
      </w:rPr>
    </w:lvl>
    <w:lvl w:ilvl="6">
      <w:numFmt w:val="bullet"/>
      <w:lvlText w:val="•"/>
      <w:lvlJc w:val="left"/>
      <w:pPr>
        <w:ind w:left="6112" w:hanging="281"/>
      </w:pPr>
      <w:rPr>
        <w:rFonts w:hint="default"/>
        <w:lang w:val="sk-SK" w:eastAsia="en-US" w:bidi="ar-SA"/>
      </w:rPr>
    </w:lvl>
    <w:lvl w:ilvl="7">
      <w:numFmt w:val="bullet"/>
      <w:lvlText w:val="•"/>
      <w:lvlJc w:val="left"/>
      <w:pPr>
        <w:ind w:left="7150" w:hanging="281"/>
      </w:pPr>
      <w:rPr>
        <w:rFonts w:hint="default"/>
        <w:lang w:val="sk-SK" w:eastAsia="en-US" w:bidi="ar-SA"/>
      </w:rPr>
    </w:lvl>
    <w:lvl w:ilvl="8">
      <w:numFmt w:val="bullet"/>
      <w:lvlText w:val="•"/>
      <w:lvlJc w:val="left"/>
      <w:pPr>
        <w:ind w:left="8189" w:hanging="281"/>
      </w:pPr>
      <w:rPr>
        <w:rFonts w:hint="default"/>
        <w:lang w:val="sk-SK" w:eastAsia="en-US" w:bidi="ar-SA"/>
      </w:rPr>
    </w:lvl>
  </w:abstractNum>
  <w:abstractNum w:abstractNumId="19" w15:restartNumberingAfterBreak="0">
    <w:nsid w:val="6AC95F68"/>
    <w:multiLevelType w:val="multilevel"/>
    <w:tmpl w:val="42ECDD04"/>
    <w:lvl w:ilvl="0">
      <w:start w:val="6"/>
      <w:numFmt w:val="decimal"/>
      <w:lvlText w:val="%1."/>
      <w:lvlJc w:val="left"/>
      <w:pPr>
        <w:ind w:left="360" w:hanging="360"/>
      </w:pPr>
      <w:rPr>
        <w:rFonts w:hint="default"/>
      </w:rPr>
    </w:lvl>
    <w:lvl w:ilvl="1">
      <w:start w:val="1"/>
      <w:numFmt w:val="decimal"/>
      <w:lvlText w:val="%1.%2."/>
      <w:lvlJc w:val="left"/>
      <w:pPr>
        <w:ind w:left="579" w:hanging="36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20" w15:restartNumberingAfterBreak="0">
    <w:nsid w:val="6C2107C7"/>
    <w:multiLevelType w:val="multilevel"/>
    <w:tmpl w:val="FDF07E2E"/>
    <w:lvl w:ilvl="0">
      <w:start w:val="8"/>
      <w:numFmt w:val="decimal"/>
      <w:lvlText w:val="%1"/>
      <w:lvlJc w:val="left"/>
      <w:pPr>
        <w:ind w:left="647" w:hanging="428"/>
      </w:pPr>
      <w:rPr>
        <w:rFonts w:hint="default"/>
        <w:lang w:val="sk-SK" w:eastAsia="en-US" w:bidi="ar-SA"/>
      </w:rPr>
    </w:lvl>
    <w:lvl w:ilvl="1">
      <w:start w:val="1"/>
      <w:numFmt w:val="decimal"/>
      <w:lvlText w:val="%1.%2."/>
      <w:lvlJc w:val="left"/>
      <w:pPr>
        <w:ind w:left="647" w:hanging="428"/>
      </w:pPr>
      <w:rPr>
        <w:rFonts w:ascii="Times New Roman" w:eastAsia="Times New Roman" w:hAnsi="Times New Roman" w:cs="Times New Roman" w:hint="default"/>
        <w:b w:val="0"/>
        <w:bCs w:val="0"/>
        <w:i w:val="0"/>
        <w:iCs w:val="0"/>
        <w:w w:val="100"/>
        <w:sz w:val="24"/>
        <w:szCs w:val="24"/>
        <w:lang w:val="sk-SK" w:eastAsia="en-US" w:bidi="ar-SA"/>
      </w:rPr>
    </w:lvl>
    <w:lvl w:ilvl="2">
      <w:numFmt w:val="bullet"/>
      <w:lvlText w:val="•"/>
      <w:lvlJc w:val="left"/>
      <w:pPr>
        <w:ind w:left="2565" w:hanging="428"/>
      </w:pPr>
      <w:rPr>
        <w:rFonts w:hint="default"/>
        <w:lang w:val="sk-SK" w:eastAsia="en-US" w:bidi="ar-SA"/>
      </w:rPr>
    </w:lvl>
    <w:lvl w:ilvl="3">
      <w:numFmt w:val="bullet"/>
      <w:lvlText w:val="•"/>
      <w:lvlJc w:val="left"/>
      <w:pPr>
        <w:ind w:left="3527" w:hanging="428"/>
      </w:pPr>
      <w:rPr>
        <w:rFonts w:hint="default"/>
        <w:lang w:val="sk-SK" w:eastAsia="en-US" w:bidi="ar-SA"/>
      </w:rPr>
    </w:lvl>
    <w:lvl w:ilvl="4">
      <w:numFmt w:val="bullet"/>
      <w:lvlText w:val="•"/>
      <w:lvlJc w:val="left"/>
      <w:pPr>
        <w:ind w:left="4490" w:hanging="428"/>
      </w:pPr>
      <w:rPr>
        <w:rFonts w:hint="default"/>
        <w:lang w:val="sk-SK" w:eastAsia="en-US" w:bidi="ar-SA"/>
      </w:rPr>
    </w:lvl>
    <w:lvl w:ilvl="5">
      <w:numFmt w:val="bullet"/>
      <w:lvlText w:val="•"/>
      <w:lvlJc w:val="left"/>
      <w:pPr>
        <w:ind w:left="5453" w:hanging="428"/>
      </w:pPr>
      <w:rPr>
        <w:rFonts w:hint="default"/>
        <w:lang w:val="sk-SK" w:eastAsia="en-US" w:bidi="ar-SA"/>
      </w:rPr>
    </w:lvl>
    <w:lvl w:ilvl="6">
      <w:numFmt w:val="bullet"/>
      <w:lvlText w:val="•"/>
      <w:lvlJc w:val="left"/>
      <w:pPr>
        <w:ind w:left="6415" w:hanging="428"/>
      </w:pPr>
      <w:rPr>
        <w:rFonts w:hint="default"/>
        <w:lang w:val="sk-SK" w:eastAsia="en-US" w:bidi="ar-SA"/>
      </w:rPr>
    </w:lvl>
    <w:lvl w:ilvl="7">
      <w:numFmt w:val="bullet"/>
      <w:lvlText w:val="•"/>
      <w:lvlJc w:val="left"/>
      <w:pPr>
        <w:ind w:left="7378" w:hanging="428"/>
      </w:pPr>
      <w:rPr>
        <w:rFonts w:hint="default"/>
        <w:lang w:val="sk-SK" w:eastAsia="en-US" w:bidi="ar-SA"/>
      </w:rPr>
    </w:lvl>
    <w:lvl w:ilvl="8">
      <w:numFmt w:val="bullet"/>
      <w:lvlText w:val="•"/>
      <w:lvlJc w:val="left"/>
      <w:pPr>
        <w:ind w:left="8341" w:hanging="428"/>
      </w:pPr>
      <w:rPr>
        <w:rFonts w:hint="default"/>
        <w:lang w:val="sk-SK" w:eastAsia="en-US" w:bidi="ar-SA"/>
      </w:rPr>
    </w:lvl>
  </w:abstractNum>
  <w:abstractNum w:abstractNumId="21" w15:restartNumberingAfterBreak="0">
    <w:nsid w:val="6CB40656"/>
    <w:multiLevelType w:val="multilevel"/>
    <w:tmpl w:val="71E82CAE"/>
    <w:lvl w:ilvl="0">
      <w:start w:val="10"/>
      <w:numFmt w:val="decimal"/>
      <w:lvlText w:val="%1"/>
      <w:lvlJc w:val="left"/>
      <w:pPr>
        <w:ind w:left="926" w:hanging="707"/>
      </w:pPr>
      <w:rPr>
        <w:rFonts w:hint="default"/>
        <w:lang w:val="sk-SK" w:eastAsia="en-US" w:bidi="ar-SA"/>
      </w:rPr>
    </w:lvl>
    <w:lvl w:ilvl="1">
      <w:start w:val="1"/>
      <w:numFmt w:val="decimal"/>
      <w:lvlText w:val="%1.%2."/>
      <w:lvlJc w:val="left"/>
      <w:pPr>
        <w:ind w:left="926" w:hanging="707"/>
      </w:pPr>
      <w:rPr>
        <w:rFonts w:ascii="Times New Roman" w:eastAsia="Times New Roman" w:hAnsi="Times New Roman" w:cs="Times New Roman" w:hint="default"/>
        <w:b w:val="0"/>
        <w:bCs w:val="0"/>
        <w:i w:val="0"/>
        <w:iCs w:val="0"/>
        <w:w w:val="100"/>
        <w:sz w:val="24"/>
        <w:szCs w:val="24"/>
        <w:lang w:val="sk-SK" w:eastAsia="en-US" w:bidi="ar-SA"/>
      </w:rPr>
    </w:lvl>
    <w:lvl w:ilvl="2">
      <w:numFmt w:val="bullet"/>
      <w:lvlText w:val="•"/>
      <w:lvlJc w:val="left"/>
      <w:pPr>
        <w:ind w:left="2789" w:hanging="707"/>
      </w:pPr>
      <w:rPr>
        <w:rFonts w:hint="default"/>
        <w:lang w:val="sk-SK" w:eastAsia="en-US" w:bidi="ar-SA"/>
      </w:rPr>
    </w:lvl>
    <w:lvl w:ilvl="3">
      <w:numFmt w:val="bullet"/>
      <w:lvlText w:val="•"/>
      <w:lvlJc w:val="left"/>
      <w:pPr>
        <w:ind w:left="3723" w:hanging="707"/>
      </w:pPr>
      <w:rPr>
        <w:rFonts w:hint="default"/>
        <w:lang w:val="sk-SK" w:eastAsia="en-US" w:bidi="ar-SA"/>
      </w:rPr>
    </w:lvl>
    <w:lvl w:ilvl="4">
      <w:numFmt w:val="bullet"/>
      <w:lvlText w:val="•"/>
      <w:lvlJc w:val="left"/>
      <w:pPr>
        <w:ind w:left="4658" w:hanging="707"/>
      </w:pPr>
      <w:rPr>
        <w:rFonts w:hint="default"/>
        <w:lang w:val="sk-SK" w:eastAsia="en-US" w:bidi="ar-SA"/>
      </w:rPr>
    </w:lvl>
    <w:lvl w:ilvl="5">
      <w:numFmt w:val="bullet"/>
      <w:lvlText w:val="•"/>
      <w:lvlJc w:val="left"/>
      <w:pPr>
        <w:ind w:left="5593" w:hanging="707"/>
      </w:pPr>
      <w:rPr>
        <w:rFonts w:hint="default"/>
        <w:lang w:val="sk-SK" w:eastAsia="en-US" w:bidi="ar-SA"/>
      </w:rPr>
    </w:lvl>
    <w:lvl w:ilvl="6">
      <w:numFmt w:val="bullet"/>
      <w:lvlText w:val="•"/>
      <w:lvlJc w:val="left"/>
      <w:pPr>
        <w:ind w:left="6527" w:hanging="707"/>
      </w:pPr>
      <w:rPr>
        <w:rFonts w:hint="default"/>
        <w:lang w:val="sk-SK" w:eastAsia="en-US" w:bidi="ar-SA"/>
      </w:rPr>
    </w:lvl>
    <w:lvl w:ilvl="7">
      <w:numFmt w:val="bullet"/>
      <w:lvlText w:val="•"/>
      <w:lvlJc w:val="left"/>
      <w:pPr>
        <w:ind w:left="7462" w:hanging="707"/>
      </w:pPr>
      <w:rPr>
        <w:rFonts w:hint="default"/>
        <w:lang w:val="sk-SK" w:eastAsia="en-US" w:bidi="ar-SA"/>
      </w:rPr>
    </w:lvl>
    <w:lvl w:ilvl="8">
      <w:numFmt w:val="bullet"/>
      <w:lvlText w:val="•"/>
      <w:lvlJc w:val="left"/>
      <w:pPr>
        <w:ind w:left="8397" w:hanging="707"/>
      </w:pPr>
      <w:rPr>
        <w:rFonts w:hint="default"/>
        <w:lang w:val="sk-SK" w:eastAsia="en-US" w:bidi="ar-SA"/>
      </w:rPr>
    </w:lvl>
  </w:abstractNum>
  <w:abstractNum w:abstractNumId="22" w15:restartNumberingAfterBreak="0">
    <w:nsid w:val="6D774FAD"/>
    <w:multiLevelType w:val="multilevel"/>
    <w:tmpl w:val="BA42E862"/>
    <w:lvl w:ilvl="0">
      <w:start w:val="5"/>
      <w:numFmt w:val="decimal"/>
      <w:lvlText w:val="%1"/>
      <w:lvlJc w:val="left"/>
      <w:pPr>
        <w:ind w:left="647" w:hanging="428"/>
      </w:pPr>
      <w:rPr>
        <w:rFonts w:hint="default"/>
        <w:lang w:val="sk-SK" w:eastAsia="en-US" w:bidi="ar-SA"/>
      </w:rPr>
    </w:lvl>
    <w:lvl w:ilvl="1">
      <w:start w:val="1"/>
      <w:numFmt w:val="decimal"/>
      <w:lvlText w:val="%1.%2."/>
      <w:lvlJc w:val="left"/>
      <w:pPr>
        <w:ind w:left="647" w:hanging="428"/>
      </w:pPr>
      <w:rPr>
        <w:rFonts w:ascii="Times New Roman" w:eastAsia="Times New Roman" w:hAnsi="Times New Roman" w:cs="Times New Roman" w:hint="default"/>
        <w:b w:val="0"/>
        <w:bCs w:val="0"/>
        <w:i w:val="0"/>
        <w:iCs w:val="0"/>
        <w:w w:val="100"/>
        <w:sz w:val="24"/>
        <w:szCs w:val="24"/>
        <w:lang w:val="sk-SK" w:eastAsia="en-US" w:bidi="ar-SA"/>
      </w:rPr>
    </w:lvl>
    <w:lvl w:ilvl="2">
      <w:start w:val="1"/>
      <w:numFmt w:val="lowerLetter"/>
      <w:lvlText w:val="%3)"/>
      <w:lvlJc w:val="left"/>
      <w:pPr>
        <w:ind w:left="928" w:hanging="281"/>
      </w:pPr>
      <w:rPr>
        <w:rFonts w:ascii="Times New Roman" w:eastAsia="Times New Roman" w:hAnsi="Times New Roman" w:cs="Times New Roman" w:hint="default"/>
        <w:b w:val="0"/>
        <w:bCs w:val="0"/>
        <w:i w:val="0"/>
        <w:iCs w:val="0"/>
        <w:spacing w:val="-1"/>
        <w:w w:val="100"/>
        <w:sz w:val="24"/>
        <w:szCs w:val="24"/>
        <w:lang w:val="sk-SK" w:eastAsia="en-US" w:bidi="ar-SA"/>
      </w:rPr>
    </w:lvl>
    <w:lvl w:ilvl="3">
      <w:numFmt w:val="bullet"/>
      <w:lvlText w:val="•"/>
      <w:lvlJc w:val="left"/>
      <w:pPr>
        <w:ind w:left="2996" w:hanging="281"/>
      </w:pPr>
      <w:rPr>
        <w:rFonts w:hint="default"/>
        <w:lang w:val="sk-SK" w:eastAsia="en-US" w:bidi="ar-SA"/>
      </w:rPr>
    </w:lvl>
    <w:lvl w:ilvl="4">
      <w:numFmt w:val="bullet"/>
      <w:lvlText w:val="•"/>
      <w:lvlJc w:val="left"/>
      <w:pPr>
        <w:ind w:left="4035" w:hanging="281"/>
      </w:pPr>
      <w:rPr>
        <w:rFonts w:hint="default"/>
        <w:lang w:val="sk-SK" w:eastAsia="en-US" w:bidi="ar-SA"/>
      </w:rPr>
    </w:lvl>
    <w:lvl w:ilvl="5">
      <w:numFmt w:val="bullet"/>
      <w:lvlText w:val="•"/>
      <w:lvlJc w:val="left"/>
      <w:pPr>
        <w:ind w:left="5073" w:hanging="281"/>
      </w:pPr>
      <w:rPr>
        <w:rFonts w:hint="default"/>
        <w:lang w:val="sk-SK" w:eastAsia="en-US" w:bidi="ar-SA"/>
      </w:rPr>
    </w:lvl>
    <w:lvl w:ilvl="6">
      <w:numFmt w:val="bullet"/>
      <w:lvlText w:val="•"/>
      <w:lvlJc w:val="left"/>
      <w:pPr>
        <w:ind w:left="6112" w:hanging="281"/>
      </w:pPr>
      <w:rPr>
        <w:rFonts w:hint="default"/>
        <w:lang w:val="sk-SK" w:eastAsia="en-US" w:bidi="ar-SA"/>
      </w:rPr>
    </w:lvl>
    <w:lvl w:ilvl="7">
      <w:numFmt w:val="bullet"/>
      <w:lvlText w:val="•"/>
      <w:lvlJc w:val="left"/>
      <w:pPr>
        <w:ind w:left="7150" w:hanging="281"/>
      </w:pPr>
      <w:rPr>
        <w:rFonts w:hint="default"/>
        <w:lang w:val="sk-SK" w:eastAsia="en-US" w:bidi="ar-SA"/>
      </w:rPr>
    </w:lvl>
    <w:lvl w:ilvl="8">
      <w:numFmt w:val="bullet"/>
      <w:lvlText w:val="•"/>
      <w:lvlJc w:val="left"/>
      <w:pPr>
        <w:ind w:left="8189" w:hanging="281"/>
      </w:pPr>
      <w:rPr>
        <w:rFonts w:hint="default"/>
        <w:lang w:val="sk-SK" w:eastAsia="en-US" w:bidi="ar-SA"/>
      </w:rPr>
    </w:lvl>
  </w:abstractNum>
  <w:abstractNum w:abstractNumId="23" w15:restartNumberingAfterBreak="0">
    <w:nsid w:val="715930AF"/>
    <w:multiLevelType w:val="multilevel"/>
    <w:tmpl w:val="BC4EAB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A87E2D"/>
    <w:multiLevelType w:val="hybridMultilevel"/>
    <w:tmpl w:val="ADC6F630"/>
    <w:lvl w:ilvl="0" w:tplc="3A10C17A">
      <w:numFmt w:val="bullet"/>
      <w:lvlText w:val=""/>
      <w:lvlJc w:val="left"/>
      <w:pPr>
        <w:ind w:left="940" w:hanging="360"/>
      </w:pPr>
      <w:rPr>
        <w:rFonts w:ascii="Symbol" w:eastAsia="Symbol" w:hAnsi="Symbol" w:cs="Symbol" w:hint="default"/>
        <w:b w:val="0"/>
        <w:bCs w:val="0"/>
        <w:i w:val="0"/>
        <w:iCs w:val="0"/>
        <w:w w:val="100"/>
        <w:sz w:val="24"/>
        <w:szCs w:val="24"/>
        <w:lang w:val="sk-SK" w:eastAsia="en-US" w:bidi="ar-SA"/>
      </w:rPr>
    </w:lvl>
    <w:lvl w:ilvl="1" w:tplc="EE20066C">
      <w:numFmt w:val="bullet"/>
      <w:lvlText w:val="•"/>
      <w:lvlJc w:val="left"/>
      <w:pPr>
        <w:ind w:left="1872" w:hanging="360"/>
      </w:pPr>
      <w:rPr>
        <w:rFonts w:hint="default"/>
        <w:lang w:val="sk-SK" w:eastAsia="en-US" w:bidi="ar-SA"/>
      </w:rPr>
    </w:lvl>
    <w:lvl w:ilvl="2" w:tplc="C48A6140">
      <w:numFmt w:val="bullet"/>
      <w:lvlText w:val="•"/>
      <w:lvlJc w:val="left"/>
      <w:pPr>
        <w:ind w:left="2805" w:hanging="360"/>
      </w:pPr>
      <w:rPr>
        <w:rFonts w:hint="default"/>
        <w:lang w:val="sk-SK" w:eastAsia="en-US" w:bidi="ar-SA"/>
      </w:rPr>
    </w:lvl>
    <w:lvl w:ilvl="3" w:tplc="4F888D30">
      <w:numFmt w:val="bullet"/>
      <w:lvlText w:val="•"/>
      <w:lvlJc w:val="left"/>
      <w:pPr>
        <w:ind w:left="3737" w:hanging="360"/>
      </w:pPr>
      <w:rPr>
        <w:rFonts w:hint="default"/>
        <w:lang w:val="sk-SK" w:eastAsia="en-US" w:bidi="ar-SA"/>
      </w:rPr>
    </w:lvl>
    <w:lvl w:ilvl="4" w:tplc="F10850B0">
      <w:numFmt w:val="bullet"/>
      <w:lvlText w:val="•"/>
      <w:lvlJc w:val="left"/>
      <w:pPr>
        <w:ind w:left="4670" w:hanging="360"/>
      </w:pPr>
      <w:rPr>
        <w:rFonts w:hint="default"/>
        <w:lang w:val="sk-SK" w:eastAsia="en-US" w:bidi="ar-SA"/>
      </w:rPr>
    </w:lvl>
    <w:lvl w:ilvl="5" w:tplc="F424C3C8">
      <w:numFmt w:val="bullet"/>
      <w:lvlText w:val="•"/>
      <w:lvlJc w:val="left"/>
      <w:pPr>
        <w:ind w:left="5603" w:hanging="360"/>
      </w:pPr>
      <w:rPr>
        <w:rFonts w:hint="default"/>
        <w:lang w:val="sk-SK" w:eastAsia="en-US" w:bidi="ar-SA"/>
      </w:rPr>
    </w:lvl>
    <w:lvl w:ilvl="6" w:tplc="4754B9BE">
      <w:numFmt w:val="bullet"/>
      <w:lvlText w:val="•"/>
      <w:lvlJc w:val="left"/>
      <w:pPr>
        <w:ind w:left="6535" w:hanging="360"/>
      </w:pPr>
      <w:rPr>
        <w:rFonts w:hint="default"/>
        <w:lang w:val="sk-SK" w:eastAsia="en-US" w:bidi="ar-SA"/>
      </w:rPr>
    </w:lvl>
    <w:lvl w:ilvl="7" w:tplc="35F0A7D0">
      <w:numFmt w:val="bullet"/>
      <w:lvlText w:val="•"/>
      <w:lvlJc w:val="left"/>
      <w:pPr>
        <w:ind w:left="7468" w:hanging="360"/>
      </w:pPr>
      <w:rPr>
        <w:rFonts w:hint="default"/>
        <w:lang w:val="sk-SK" w:eastAsia="en-US" w:bidi="ar-SA"/>
      </w:rPr>
    </w:lvl>
    <w:lvl w:ilvl="8" w:tplc="553AE32C">
      <w:numFmt w:val="bullet"/>
      <w:lvlText w:val="•"/>
      <w:lvlJc w:val="left"/>
      <w:pPr>
        <w:ind w:left="8401" w:hanging="360"/>
      </w:pPr>
      <w:rPr>
        <w:rFonts w:hint="default"/>
        <w:lang w:val="sk-SK" w:eastAsia="en-US" w:bidi="ar-SA"/>
      </w:rPr>
    </w:lvl>
  </w:abstractNum>
  <w:abstractNum w:abstractNumId="25" w15:restartNumberingAfterBreak="0">
    <w:nsid w:val="72AD2828"/>
    <w:multiLevelType w:val="multilevel"/>
    <w:tmpl w:val="74BCF390"/>
    <w:lvl w:ilvl="0">
      <w:start w:val="6"/>
      <w:numFmt w:val="decimal"/>
      <w:lvlText w:val="%1"/>
      <w:lvlJc w:val="left"/>
      <w:pPr>
        <w:ind w:left="647" w:hanging="428"/>
      </w:pPr>
      <w:rPr>
        <w:rFonts w:hint="default"/>
        <w:lang w:val="sk-SK" w:eastAsia="en-US" w:bidi="ar-SA"/>
      </w:rPr>
    </w:lvl>
    <w:lvl w:ilvl="1">
      <w:start w:val="1"/>
      <w:numFmt w:val="decimal"/>
      <w:lvlText w:val="%1.%2."/>
      <w:lvlJc w:val="left"/>
      <w:pPr>
        <w:ind w:left="647" w:hanging="428"/>
      </w:pPr>
      <w:rPr>
        <w:rFonts w:ascii="Times New Roman" w:eastAsia="Times New Roman" w:hAnsi="Times New Roman" w:cs="Times New Roman" w:hint="default"/>
        <w:b w:val="0"/>
        <w:bCs w:val="0"/>
        <w:i w:val="0"/>
        <w:iCs w:val="0"/>
        <w:w w:val="100"/>
        <w:sz w:val="24"/>
        <w:szCs w:val="24"/>
        <w:lang w:val="sk-SK" w:eastAsia="en-US" w:bidi="ar-SA"/>
      </w:rPr>
    </w:lvl>
    <w:lvl w:ilvl="2">
      <w:start w:val="1"/>
      <w:numFmt w:val="lowerLetter"/>
      <w:lvlText w:val="%3)"/>
      <w:lvlJc w:val="left"/>
      <w:pPr>
        <w:ind w:left="928" w:hanging="281"/>
      </w:pPr>
      <w:rPr>
        <w:rFonts w:ascii="Times New Roman" w:eastAsia="Times New Roman" w:hAnsi="Times New Roman" w:cs="Times New Roman" w:hint="default"/>
        <w:b w:val="0"/>
        <w:bCs w:val="0"/>
        <w:i w:val="0"/>
        <w:iCs w:val="0"/>
        <w:spacing w:val="-1"/>
        <w:w w:val="100"/>
        <w:sz w:val="24"/>
        <w:szCs w:val="24"/>
        <w:lang w:val="sk-SK" w:eastAsia="en-US" w:bidi="ar-SA"/>
      </w:rPr>
    </w:lvl>
    <w:lvl w:ilvl="3">
      <w:numFmt w:val="bullet"/>
      <w:lvlText w:val="•"/>
      <w:lvlJc w:val="left"/>
      <w:pPr>
        <w:ind w:left="2996" w:hanging="281"/>
      </w:pPr>
      <w:rPr>
        <w:rFonts w:hint="default"/>
        <w:lang w:val="sk-SK" w:eastAsia="en-US" w:bidi="ar-SA"/>
      </w:rPr>
    </w:lvl>
    <w:lvl w:ilvl="4">
      <w:numFmt w:val="bullet"/>
      <w:lvlText w:val="•"/>
      <w:lvlJc w:val="left"/>
      <w:pPr>
        <w:ind w:left="4035" w:hanging="281"/>
      </w:pPr>
      <w:rPr>
        <w:rFonts w:hint="default"/>
        <w:lang w:val="sk-SK" w:eastAsia="en-US" w:bidi="ar-SA"/>
      </w:rPr>
    </w:lvl>
    <w:lvl w:ilvl="5">
      <w:numFmt w:val="bullet"/>
      <w:lvlText w:val="•"/>
      <w:lvlJc w:val="left"/>
      <w:pPr>
        <w:ind w:left="5073" w:hanging="281"/>
      </w:pPr>
      <w:rPr>
        <w:rFonts w:hint="default"/>
        <w:lang w:val="sk-SK" w:eastAsia="en-US" w:bidi="ar-SA"/>
      </w:rPr>
    </w:lvl>
    <w:lvl w:ilvl="6">
      <w:numFmt w:val="bullet"/>
      <w:lvlText w:val="•"/>
      <w:lvlJc w:val="left"/>
      <w:pPr>
        <w:ind w:left="6112" w:hanging="281"/>
      </w:pPr>
      <w:rPr>
        <w:rFonts w:hint="default"/>
        <w:lang w:val="sk-SK" w:eastAsia="en-US" w:bidi="ar-SA"/>
      </w:rPr>
    </w:lvl>
    <w:lvl w:ilvl="7">
      <w:numFmt w:val="bullet"/>
      <w:lvlText w:val="•"/>
      <w:lvlJc w:val="left"/>
      <w:pPr>
        <w:ind w:left="7150" w:hanging="281"/>
      </w:pPr>
      <w:rPr>
        <w:rFonts w:hint="default"/>
        <w:lang w:val="sk-SK" w:eastAsia="en-US" w:bidi="ar-SA"/>
      </w:rPr>
    </w:lvl>
    <w:lvl w:ilvl="8">
      <w:numFmt w:val="bullet"/>
      <w:lvlText w:val="•"/>
      <w:lvlJc w:val="left"/>
      <w:pPr>
        <w:ind w:left="8189" w:hanging="281"/>
      </w:pPr>
      <w:rPr>
        <w:rFonts w:hint="default"/>
        <w:lang w:val="sk-SK" w:eastAsia="en-US" w:bidi="ar-SA"/>
      </w:rPr>
    </w:lvl>
  </w:abstractNum>
  <w:abstractNum w:abstractNumId="26" w15:restartNumberingAfterBreak="0">
    <w:nsid w:val="733163C6"/>
    <w:multiLevelType w:val="multilevel"/>
    <w:tmpl w:val="EA463228"/>
    <w:lvl w:ilvl="0">
      <w:start w:val="7"/>
      <w:numFmt w:val="decimal"/>
      <w:lvlText w:val="%1"/>
      <w:lvlJc w:val="left"/>
      <w:pPr>
        <w:ind w:left="647" w:hanging="428"/>
      </w:pPr>
      <w:rPr>
        <w:rFonts w:hint="default"/>
        <w:lang w:val="sk-SK" w:eastAsia="en-US" w:bidi="ar-SA"/>
      </w:rPr>
    </w:lvl>
    <w:lvl w:ilvl="1">
      <w:start w:val="1"/>
      <w:numFmt w:val="decimal"/>
      <w:lvlText w:val="%1.%2."/>
      <w:lvlJc w:val="left"/>
      <w:pPr>
        <w:ind w:left="647" w:hanging="428"/>
      </w:pPr>
      <w:rPr>
        <w:rFonts w:ascii="Times New Roman" w:eastAsia="Times New Roman" w:hAnsi="Times New Roman" w:cs="Times New Roman" w:hint="default"/>
        <w:b w:val="0"/>
        <w:bCs w:val="0"/>
        <w:i w:val="0"/>
        <w:iCs w:val="0"/>
        <w:w w:val="100"/>
        <w:sz w:val="24"/>
        <w:szCs w:val="24"/>
        <w:lang w:val="sk-SK" w:eastAsia="en-US" w:bidi="ar-SA"/>
      </w:rPr>
    </w:lvl>
    <w:lvl w:ilvl="2">
      <w:start w:val="1"/>
      <w:numFmt w:val="lowerLetter"/>
      <w:lvlText w:val="%3)"/>
      <w:lvlJc w:val="left"/>
      <w:pPr>
        <w:ind w:left="928" w:hanging="281"/>
      </w:pPr>
      <w:rPr>
        <w:rFonts w:hint="default"/>
        <w:spacing w:val="-1"/>
        <w:w w:val="100"/>
        <w:lang w:val="sk-SK" w:eastAsia="en-US" w:bidi="ar-SA"/>
      </w:rPr>
    </w:lvl>
    <w:lvl w:ilvl="3">
      <w:numFmt w:val="bullet"/>
      <w:lvlText w:val="•"/>
      <w:lvlJc w:val="left"/>
      <w:pPr>
        <w:ind w:left="2996" w:hanging="281"/>
      </w:pPr>
      <w:rPr>
        <w:rFonts w:hint="default"/>
        <w:lang w:val="sk-SK" w:eastAsia="en-US" w:bidi="ar-SA"/>
      </w:rPr>
    </w:lvl>
    <w:lvl w:ilvl="4">
      <w:numFmt w:val="bullet"/>
      <w:lvlText w:val="•"/>
      <w:lvlJc w:val="left"/>
      <w:pPr>
        <w:ind w:left="4035" w:hanging="281"/>
      </w:pPr>
      <w:rPr>
        <w:rFonts w:hint="default"/>
        <w:lang w:val="sk-SK" w:eastAsia="en-US" w:bidi="ar-SA"/>
      </w:rPr>
    </w:lvl>
    <w:lvl w:ilvl="5">
      <w:numFmt w:val="bullet"/>
      <w:lvlText w:val="•"/>
      <w:lvlJc w:val="left"/>
      <w:pPr>
        <w:ind w:left="5073" w:hanging="281"/>
      </w:pPr>
      <w:rPr>
        <w:rFonts w:hint="default"/>
        <w:lang w:val="sk-SK" w:eastAsia="en-US" w:bidi="ar-SA"/>
      </w:rPr>
    </w:lvl>
    <w:lvl w:ilvl="6">
      <w:numFmt w:val="bullet"/>
      <w:lvlText w:val="•"/>
      <w:lvlJc w:val="left"/>
      <w:pPr>
        <w:ind w:left="6112" w:hanging="281"/>
      </w:pPr>
      <w:rPr>
        <w:rFonts w:hint="default"/>
        <w:lang w:val="sk-SK" w:eastAsia="en-US" w:bidi="ar-SA"/>
      </w:rPr>
    </w:lvl>
    <w:lvl w:ilvl="7">
      <w:numFmt w:val="bullet"/>
      <w:lvlText w:val="•"/>
      <w:lvlJc w:val="left"/>
      <w:pPr>
        <w:ind w:left="7150" w:hanging="281"/>
      </w:pPr>
      <w:rPr>
        <w:rFonts w:hint="default"/>
        <w:lang w:val="sk-SK" w:eastAsia="en-US" w:bidi="ar-SA"/>
      </w:rPr>
    </w:lvl>
    <w:lvl w:ilvl="8">
      <w:numFmt w:val="bullet"/>
      <w:lvlText w:val="•"/>
      <w:lvlJc w:val="left"/>
      <w:pPr>
        <w:ind w:left="8189" w:hanging="281"/>
      </w:pPr>
      <w:rPr>
        <w:rFonts w:hint="default"/>
        <w:lang w:val="sk-SK" w:eastAsia="en-US" w:bidi="ar-SA"/>
      </w:rPr>
    </w:lvl>
  </w:abstractNum>
  <w:abstractNum w:abstractNumId="27" w15:restartNumberingAfterBreak="0">
    <w:nsid w:val="7A3F09CD"/>
    <w:multiLevelType w:val="multilevel"/>
    <w:tmpl w:val="479EF3D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3A5D96"/>
    <w:multiLevelType w:val="multilevel"/>
    <w:tmpl w:val="FDD46C8C"/>
    <w:lvl w:ilvl="0">
      <w:start w:val="3"/>
      <w:numFmt w:val="decimal"/>
      <w:lvlText w:val="%1"/>
      <w:lvlJc w:val="left"/>
      <w:pPr>
        <w:ind w:left="647" w:hanging="428"/>
      </w:pPr>
      <w:rPr>
        <w:rFonts w:hint="default"/>
        <w:lang w:val="sk-SK" w:eastAsia="en-US" w:bidi="ar-SA"/>
      </w:rPr>
    </w:lvl>
    <w:lvl w:ilvl="1">
      <w:start w:val="1"/>
      <w:numFmt w:val="decimal"/>
      <w:lvlText w:val="%1.%2."/>
      <w:lvlJc w:val="left"/>
      <w:pPr>
        <w:ind w:left="647" w:hanging="428"/>
      </w:pPr>
      <w:rPr>
        <w:rFonts w:ascii="Times New Roman" w:eastAsia="Times New Roman" w:hAnsi="Times New Roman" w:cs="Times New Roman" w:hint="default"/>
        <w:b w:val="0"/>
        <w:bCs w:val="0"/>
        <w:i w:val="0"/>
        <w:iCs w:val="0"/>
        <w:w w:val="100"/>
        <w:sz w:val="24"/>
        <w:szCs w:val="24"/>
        <w:lang w:val="sk-SK" w:eastAsia="en-US" w:bidi="ar-SA"/>
      </w:rPr>
    </w:lvl>
    <w:lvl w:ilvl="2">
      <w:start w:val="1"/>
      <w:numFmt w:val="lowerLetter"/>
      <w:lvlText w:val="%3)"/>
      <w:lvlJc w:val="left"/>
      <w:pPr>
        <w:ind w:left="928" w:hanging="281"/>
      </w:pPr>
      <w:rPr>
        <w:rFonts w:ascii="Times New Roman" w:eastAsia="Times New Roman" w:hAnsi="Times New Roman" w:cs="Times New Roman" w:hint="default"/>
        <w:b w:val="0"/>
        <w:bCs w:val="0"/>
        <w:i w:val="0"/>
        <w:iCs w:val="0"/>
        <w:spacing w:val="-1"/>
        <w:w w:val="100"/>
        <w:sz w:val="24"/>
        <w:szCs w:val="24"/>
        <w:lang w:val="sk-SK" w:eastAsia="en-US" w:bidi="ar-SA"/>
      </w:rPr>
    </w:lvl>
    <w:lvl w:ilvl="3">
      <w:numFmt w:val="bullet"/>
      <w:lvlText w:val="•"/>
      <w:lvlJc w:val="left"/>
      <w:pPr>
        <w:ind w:left="2996" w:hanging="281"/>
      </w:pPr>
      <w:rPr>
        <w:rFonts w:hint="default"/>
        <w:lang w:val="sk-SK" w:eastAsia="en-US" w:bidi="ar-SA"/>
      </w:rPr>
    </w:lvl>
    <w:lvl w:ilvl="4">
      <w:numFmt w:val="bullet"/>
      <w:lvlText w:val="•"/>
      <w:lvlJc w:val="left"/>
      <w:pPr>
        <w:ind w:left="4035" w:hanging="281"/>
      </w:pPr>
      <w:rPr>
        <w:rFonts w:hint="default"/>
        <w:lang w:val="sk-SK" w:eastAsia="en-US" w:bidi="ar-SA"/>
      </w:rPr>
    </w:lvl>
    <w:lvl w:ilvl="5">
      <w:numFmt w:val="bullet"/>
      <w:lvlText w:val="•"/>
      <w:lvlJc w:val="left"/>
      <w:pPr>
        <w:ind w:left="5073" w:hanging="281"/>
      </w:pPr>
      <w:rPr>
        <w:rFonts w:hint="default"/>
        <w:lang w:val="sk-SK" w:eastAsia="en-US" w:bidi="ar-SA"/>
      </w:rPr>
    </w:lvl>
    <w:lvl w:ilvl="6">
      <w:numFmt w:val="bullet"/>
      <w:lvlText w:val="•"/>
      <w:lvlJc w:val="left"/>
      <w:pPr>
        <w:ind w:left="6112" w:hanging="281"/>
      </w:pPr>
      <w:rPr>
        <w:rFonts w:hint="default"/>
        <w:lang w:val="sk-SK" w:eastAsia="en-US" w:bidi="ar-SA"/>
      </w:rPr>
    </w:lvl>
    <w:lvl w:ilvl="7">
      <w:numFmt w:val="bullet"/>
      <w:lvlText w:val="•"/>
      <w:lvlJc w:val="left"/>
      <w:pPr>
        <w:ind w:left="7150" w:hanging="281"/>
      </w:pPr>
      <w:rPr>
        <w:rFonts w:hint="default"/>
        <w:lang w:val="sk-SK" w:eastAsia="en-US" w:bidi="ar-SA"/>
      </w:rPr>
    </w:lvl>
    <w:lvl w:ilvl="8">
      <w:numFmt w:val="bullet"/>
      <w:lvlText w:val="•"/>
      <w:lvlJc w:val="left"/>
      <w:pPr>
        <w:ind w:left="8189" w:hanging="281"/>
      </w:pPr>
      <w:rPr>
        <w:rFonts w:hint="default"/>
        <w:lang w:val="sk-SK" w:eastAsia="en-US" w:bidi="ar-SA"/>
      </w:rPr>
    </w:lvl>
  </w:abstractNum>
  <w:abstractNum w:abstractNumId="29" w15:restartNumberingAfterBreak="0">
    <w:nsid w:val="7F814786"/>
    <w:multiLevelType w:val="multilevel"/>
    <w:tmpl w:val="496E54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3"/>
  </w:num>
  <w:num w:numId="3">
    <w:abstractNumId w:val="10"/>
  </w:num>
  <w:num w:numId="4">
    <w:abstractNumId w:val="21"/>
  </w:num>
  <w:num w:numId="5">
    <w:abstractNumId w:val="7"/>
  </w:num>
  <w:num w:numId="6">
    <w:abstractNumId w:val="20"/>
  </w:num>
  <w:num w:numId="7">
    <w:abstractNumId w:val="26"/>
  </w:num>
  <w:num w:numId="8">
    <w:abstractNumId w:val="25"/>
  </w:num>
  <w:num w:numId="9">
    <w:abstractNumId w:val="22"/>
  </w:num>
  <w:num w:numId="10">
    <w:abstractNumId w:val="12"/>
  </w:num>
  <w:num w:numId="11">
    <w:abstractNumId w:val="28"/>
  </w:num>
  <w:num w:numId="12">
    <w:abstractNumId w:val="16"/>
  </w:num>
  <w:num w:numId="13">
    <w:abstractNumId w:val="3"/>
  </w:num>
  <w:num w:numId="14">
    <w:abstractNumId w:val="17"/>
  </w:num>
  <w:num w:numId="15">
    <w:abstractNumId w:val="18"/>
  </w:num>
  <w:num w:numId="16">
    <w:abstractNumId w:val="14"/>
  </w:num>
  <w:num w:numId="17">
    <w:abstractNumId w:val="9"/>
  </w:num>
  <w:num w:numId="18">
    <w:abstractNumId w:val="8"/>
  </w:num>
  <w:num w:numId="19">
    <w:abstractNumId w:val="19"/>
  </w:num>
  <w:num w:numId="20">
    <w:abstractNumId w:val="6"/>
  </w:num>
  <w:num w:numId="21">
    <w:abstractNumId w:val="5"/>
  </w:num>
  <w:num w:numId="22">
    <w:abstractNumId w:val="2"/>
  </w:num>
  <w:num w:numId="23">
    <w:abstractNumId w:val="23"/>
  </w:num>
  <w:num w:numId="24">
    <w:abstractNumId w:val="4"/>
  </w:num>
  <w:num w:numId="25">
    <w:abstractNumId w:val="11"/>
  </w:num>
  <w:num w:numId="26">
    <w:abstractNumId w:val="29"/>
  </w:num>
  <w:num w:numId="27">
    <w:abstractNumId w:val="0"/>
  </w:num>
  <w:num w:numId="28">
    <w:abstractNumId w:val="27"/>
  </w:num>
  <w:num w:numId="29">
    <w:abstractNumId w:val="1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CDE"/>
    <w:rsid w:val="000014D5"/>
    <w:rsid w:val="00045DCC"/>
    <w:rsid w:val="00056EEF"/>
    <w:rsid w:val="000804D4"/>
    <w:rsid w:val="000B734F"/>
    <w:rsid w:val="000C5093"/>
    <w:rsid w:val="000D4840"/>
    <w:rsid w:val="000E68CB"/>
    <w:rsid w:val="00101680"/>
    <w:rsid w:val="0010176F"/>
    <w:rsid w:val="001365E7"/>
    <w:rsid w:val="00157FCD"/>
    <w:rsid w:val="001B5CCB"/>
    <w:rsid w:val="0020603B"/>
    <w:rsid w:val="002369B2"/>
    <w:rsid w:val="00242299"/>
    <w:rsid w:val="00264CDE"/>
    <w:rsid w:val="002911C3"/>
    <w:rsid w:val="0029468D"/>
    <w:rsid w:val="002C0AFC"/>
    <w:rsid w:val="002D5E93"/>
    <w:rsid w:val="003467D5"/>
    <w:rsid w:val="0036633D"/>
    <w:rsid w:val="00384AB4"/>
    <w:rsid w:val="003856B2"/>
    <w:rsid w:val="003A0D3A"/>
    <w:rsid w:val="003A3C5A"/>
    <w:rsid w:val="00404E00"/>
    <w:rsid w:val="0042475C"/>
    <w:rsid w:val="00433446"/>
    <w:rsid w:val="004712C5"/>
    <w:rsid w:val="00475FF8"/>
    <w:rsid w:val="00482FB6"/>
    <w:rsid w:val="004860DB"/>
    <w:rsid w:val="004942EE"/>
    <w:rsid w:val="004A6426"/>
    <w:rsid w:val="004B2579"/>
    <w:rsid w:val="004B678A"/>
    <w:rsid w:val="0050154D"/>
    <w:rsid w:val="00504919"/>
    <w:rsid w:val="00576E6E"/>
    <w:rsid w:val="00592CDD"/>
    <w:rsid w:val="005A4F47"/>
    <w:rsid w:val="005B3887"/>
    <w:rsid w:val="005C3786"/>
    <w:rsid w:val="005C4A4F"/>
    <w:rsid w:val="005D59CC"/>
    <w:rsid w:val="005F1372"/>
    <w:rsid w:val="005F480C"/>
    <w:rsid w:val="00624806"/>
    <w:rsid w:val="00647B45"/>
    <w:rsid w:val="00671960"/>
    <w:rsid w:val="0068138D"/>
    <w:rsid w:val="006A057B"/>
    <w:rsid w:val="006B3252"/>
    <w:rsid w:val="00700B56"/>
    <w:rsid w:val="00711561"/>
    <w:rsid w:val="00715261"/>
    <w:rsid w:val="00764BC0"/>
    <w:rsid w:val="0077670C"/>
    <w:rsid w:val="00776929"/>
    <w:rsid w:val="007D1909"/>
    <w:rsid w:val="007D21DE"/>
    <w:rsid w:val="007E075F"/>
    <w:rsid w:val="007E66A2"/>
    <w:rsid w:val="008016E1"/>
    <w:rsid w:val="00832963"/>
    <w:rsid w:val="00842239"/>
    <w:rsid w:val="00845A41"/>
    <w:rsid w:val="00845BE2"/>
    <w:rsid w:val="00852296"/>
    <w:rsid w:val="008611D3"/>
    <w:rsid w:val="00867D01"/>
    <w:rsid w:val="008735EC"/>
    <w:rsid w:val="00873E22"/>
    <w:rsid w:val="008A15B7"/>
    <w:rsid w:val="008A3739"/>
    <w:rsid w:val="00911466"/>
    <w:rsid w:val="0091258C"/>
    <w:rsid w:val="00920317"/>
    <w:rsid w:val="00921AF2"/>
    <w:rsid w:val="0094276C"/>
    <w:rsid w:val="009466C6"/>
    <w:rsid w:val="00946B22"/>
    <w:rsid w:val="009528CA"/>
    <w:rsid w:val="00973ECA"/>
    <w:rsid w:val="00976467"/>
    <w:rsid w:val="0098752E"/>
    <w:rsid w:val="009925F6"/>
    <w:rsid w:val="009A13EB"/>
    <w:rsid w:val="009F1653"/>
    <w:rsid w:val="00A65965"/>
    <w:rsid w:val="00A763BA"/>
    <w:rsid w:val="00A90355"/>
    <w:rsid w:val="00AB161C"/>
    <w:rsid w:val="00AD5CFE"/>
    <w:rsid w:val="00AE25D5"/>
    <w:rsid w:val="00B12346"/>
    <w:rsid w:val="00B31066"/>
    <w:rsid w:val="00B42818"/>
    <w:rsid w:val="00B61105"/>
    <w:rsid w:val="00B948D0"/>
    <w:rsid w:val="00BB6B64"/>
    <w:rsid w:val="00C3308E"/>
    <w:rsid w:val="00C43838"/>
    <w:rsid w:val="00C507F6"/>
    <w:rsid w:val="00C5276C"/>
    <w:rsid w:val="00C621E3"/>
    <w:rsid w:val="00C80366"/>
    <w:rsid w:val="00C827E4"/>
    <w:rsid w:val="00CB3C7D"/>
    <w:rsid w:val="00CC3B80"/>
    <w:rsid w:val="00CD4A08"/>
    <w:rsid w:val="00D0799B"/>
    <w:rsid w:val="00D15C1C"/>
    <w:rsid w:val="00D55165"/>
    <w:rsid w:val="00D56EF8"/>
    <w:rsid w:val="00DB5221"/>
    <w:rsid w:val="00E07CC1"/>
    <w:rsid w:val="00E310EF"/>
    <w:rsid w:val="00E367B9"/>
    <w:rsid w:val="00E55001"/>
    <w:rsid w:val="00E64C5E"/>
    <w:rsid w:val="00E66013"/>
    <w:rsid w:val="00E66EDF"/>
    <w:rsid w:val="00EA1B4A"/>
    <w:rsid w:val="00EC095E"/>
    <w:rsid w:val="00ED430A"/>
    <w:rsid w:val="00F008B6"/>
    <w:rsid w:val="00F22AA5"/>
    <w:rsid w:val="00F7759B"/>
    <w:rsid w:val="00FB11D2"/>
    <w:rsid w:val="00FB46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D041C"/>
  <w15:docId w15:val="{8A2F9329-9626-4352-AA46-85D4F890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1616" w:right="1575"/>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Nzov">
    <w:name w:val="Title"/>
    <w:basedOn w:val="Normlny"/>
    <w:uiPriority w:val="10"/>
    <w:qFormat/>
    <w:pPr>
      <w:spacing w:before="157"/>
      <w:ind w:left="1607" w:right="1575"/>
      <w:jc w:val="center"/>
    </w:pPr>
    <w:rPr>
      <w:rFonts w:ascii="Arial" w:eastAsia="Arial" w:hAnsi="Arial" w:cs="Arial"/>
      <w:b/>
      <w:bCs/>
      <w:sz w:val="32"/>
      <w:szCs w:val="32"/>
    </w:rPr>
  </w:style>
  <w:style w:type="paragraph" w:styleId="Odsekzoznamu">
    <w:name w:val="List Paragraph"/>
    <w:basedOn w:val="Normlny"/>
    <w:uiPriority w:val="34"/>
    <w:qFormat/>
    <w:pPr>
      <w:ind w:left="928" w:hanging="428"/>
    </w:pPr>
  </w:style>
  <w:style w:type="paragraph" w:customStyle="1" w:styleId="TableParagraph">
    <w:name w:val="Table Paragraph"/>
    <w:basedOn w:val="Normlny"/>
    <w:uiPriority w:val="1"/>
    <w:qFormat/>
    <w:pPr>
      <w:spacing w:line="263" w:lineRule="exact"/>
    </w:pPr>
  </w:style>
  <w:style w:type="paragraph" w:styleId="Textpoznmkypodiarou">
    <w:name w:val="footnote text"/>
    <w:basedOn w:val="Normlny"/>
    <w:link w:val="TextpoznmkypodiarouChar"/>
    <w:uiPriority w:val="99"/>
    <w:semiHidden/>
    <w:unhideWhenUsed/>
    <w:rsid w:val="00764BC0"/>
    <w:rPr>
      <w:sz w:val="20"/>
      <w:szCs w:val="20"/>
    </w:rPr>
  </w:style>
  <w:style w:type="character" w:customStyle="1" w:styleId="TextpoznmkypodiarouChar">
    <w:name w:val="Text poznámky pod čiarou Char"/>
    <w:basedOn w:val="Predvolenpsmoodseku"/>
    <w:link w:val="Textpoznmkypodiarou"/>
    <w:uiPriority w:val="99"/>
    <w:semiHidden/>
    <w:rsid w:val="00764BC0"/>
    <w:rPr>
      <w:rFonts w:ascii="Times New Roman" w:eastAsia="Times New Roman" w:hAnsi="Times New Roman" w:cs="Times New Roman"/>
      <w:sz w:val="20"/>
      <w:szCs w:val="20"/>
      <w:lang w:val="sk-SK"/>
    </w:rPr>
  </w:style>
  <w:style w:type="character" w:styleId="Odkaznapoznmkupodiarou">
    <w:name w:val="footnote reference"/>
    <w:basedOn w:val="Predvolenpsmoodseku"/>
    <w:uiPriority w:val="99"/>
    <w:semiHidden/>
    <w:unhideWhenUsed/>
    <w:rsid w:val="00764BC0"/>
    <w:rPr>
      <w:vertAlign w:val="superscript"/>
    </w:rPr>
  </w:style>
  <w:style w:type="paragraph" w:styleId="Hlavika">
    <w:name w:val="header"/>
    <w:basedOn w:val="Normlny"/>
    <w:link w:val="HlavikaChar"/>
    <w:uiPriority w:val="99"/>
    <w:unhideWhenUsed/>
    <w:rsid w:val="00873E22"/>
    <w:pPr>
      <w:tabs>
        <w:tab w:val="center" w:pos="4536"/>
        <w:tab w:val="right" w:pos="9072"/>
      </w:tabs>
    </w:pPr>
  </w:style>
  <w:style w:type="character" w:customStyle="1" w:styleId="HlavikaChar">
    <w:name w:val="Hlavička Char"/>
    <w:basedOn w:val="Predvolenpsmoodseku"/>
    <w:link w:val="Hlavika"/>
    <w:uiPriority w:val="99"/>
    <w:rsid w:val="00873E22"/>
    <w:rPr>
      <w:rFonts w:ascii="Times New Roman" w:eastAsia="Times New Roman" w:hAnsi="Times New Roman" w:cs="Times New Roman"/>
      <w:lang w:val="sk-SK"/>
    </w:rPr>
  </w:style>
  <w:style w:type="paragraph" w:styleId="Pta">
    <w:name w:val="footer"/>
    <w:basedOn w:val="Normlny"/>
    <w:link w:val="PtaChar"/>
    <w:uiPriority w:val="99"/>
    <w:unhideWhenUsed/>
    <w:rsid w:val="00873E22"/>
    <w:pPr>
      <w:tabs>
        <w:tab w:val="center" w:pos="4536"/>
        <w:tab w:val="right" w:pos="9072"/>
      </w:tabs>
    </w:pPr>
  </w:style>
  <w:style w:type="character" w:customStyle="1" w:styleId="PtaChar">
    <w:name w:val="Päta Char"/>
    <w:basedOn w:val="Predvolenpsmoodseku"/>
    <w:link w:val="Pta"/>
    <w:uiPriority w:val="99"/>
    <w:rsid w:val="00873E22"/>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715261"/>
    <w:rPr>
      <w:sz w:val="16"/>
      <w:szCs w:val="16"/>
    </w:rPr>
  </w:style>
  <w:style w:type="paragraph" w:styleId="Textkomentra">
    <w:name w:val="annotation text"/>
    <w:basedOn w:val="Normlny"/>
    <w:link w:val="TextkomentraChar"/>
    <w:uiPriority w:val="99"/>
    <w:semiHidden/>
    <w:unhideWhenUsed/>
    <w:rsid w:val="00715261"/>
    <w:rPr>
      <w:sz w:val="20"/>
      <w:szCs w:val="20"/>
    </w:rPr>
  </w:style>
  <w:style w:type="character" w:customStyle="1" w:styleId="TextkomentraChar">
    <w:name w:val="Text komentára Char"/>
    <w:basedOn w:val="Predvolenpsmoodseku"/>
    <w:link w:val="Textkomentra"/>
    <w:uiPriority w:val="99"/>
    <w:semiHidden/>
    <w:rsid w:val="00715261"/>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715261"/>
    <w:rPr>
      <w:b/>
      <w:bCs/>
    </w:rPr>
  </w:style>
  <w:style w:type="character" w:customStyle="1" w:styleId="PredmetkomentraChar">
    <w:name w:val="Predmet komentára Char"/>
    <w:basedOn w:val="TextkomentraChar"/>
    <w:link w:val="Predmetkomentra"/>
    <w:uiPriority w:val="99"/>
    <w:semiHidden/>
    <w:rsid w:val="00715261"/>
    <w:rPr>
      <w:rFonts w:ascii="Times New Roman" w:eastAsia="Times New Roman" w:hAnsi="Times New Roman" w:cs="Times New Roman"/>
      <w:b/>
      <w:bCs/>
      <w:sz w:val="20"/>
      <w:szCs w:val="20"/>
      <w:lang w:val="sk-SK"/>
    </w:rPr>
  </w:style>
  <w:style w:type="table" w:styleId="Mriekatabuky">
    <w:name w:val="Table Grid"/>
    <w:basedOn w:val="Normlnatabuka"/>
    <w:uiPriority w:val="39"/>
    <w:rsid w:val="00715261"/>
    <w:pPr>
      <w:widowControl/>
      <w:autoSpaceDE/>
      <w:autoSpaceDN/>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0">
    <w:name w:val="Základní text"/>
    <w:basedOn w:val="Normlny"/>
    <w:rsid w:val="0036633D"/>
    <w:pPr>
      <w:autoSpaceDE/>
      <w:autoSpaceDN/>
      <w:spacing w:line="288" w:lineRule="auto"/>
    </w:pPr>
    <w:rPr>
      <w:sz w:val="24"/>
      <w:szCs w:val="20"/>
      <w:lang w:eastAsia="sk-SK"/>
    </w:rPr>
  </w:style>
  <w:style w:type="character" w:styleId="Vrazn">
    <w:name w:val="Strong"/>
    <w:basedOn w:val="Predvolenpsmoodseku"/>
    <w:qFormat/>
    <w:rsid w:val="0036633D"/>
    <w:rPr>
      <w:b/>
      <w:bCs/>
    </w:rPr>
  </w:style>
  <w:style w:type="paragraph" w:styleId="Textbubliny">
    <w:name w:val="Balloon Text"/>
    <w:basedOn w:val="Normlny"/>
    <w:link w:val="TextbublinyChar"/>
    <w:uiPriority w:val="99"/>
    <w:semiHidden/>
    <w:unhideWhenUsed/>
    <w:rsid w:val="005015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154D"/>
    <w:rPr>
      <w:rFonts w:ascii="Segoe UI" w:eastAsia="Times New Roman" w:hAnsi="Segoe UI" w:cs="Segoe UI"/>
      <w:sz w:val="18"/>
      <w:szCs w:val="18"/>
      <w:lang w:val="sk-SK"/>
    </w:rPr>
  </w:style>
  <w:style w:type="paragraph" w:styleId="Textvysvetlivky">
    <w:name w:val="endnote text"/>
    <w:basedOn w:val="Normlny"/>
    <w:link w:val="TextvysvetlivkyChar"/>
    <w:uiPriority w:val="99"/>
    <w:semiHidden/>
    <w:unhideWhenUsed/>
    <w:rsid w:val="00E310EF"/>
    <w:pPr>
      <w:widowControl/>
      <w:autoSpaceDE/>
      <w:autoSpaceDN/>
    </w:pPr>
    <w:rPr>
      <w:rFonts w:asciiTheme="minorHAnsi" w:hAnsiTheme="minorHAnsi"/>
      <w:sz w:val="20"/>
      <w:szCs w:val="20"/>
    </w:rPr>
  </w:style>
  <w:style w:type="character" w:customStyle="1" w:styleId="TextvysvetlivkyChar">
    <w:name w:val="Text vysvetlivky Char"/>
    <w:basedOn w:val="Predvolenpsmoodseku"/>
    <w:link w:val="Textvysvetlivky"/>
    <w:uiPriority w:val="99"/>
    <w:semiHidden/>
    <w:rsid w:val="00E310EF"/>
    <w:rPr>
      <w:rFonts w:eastAsia="Times New Roman" w:cs="Times New Roman"/>
      <w:sz w:val="20"/>
      <w:szCs w:val="20"/>
      <w:lang w:val="sk-SK"/>
    </w:rPr>
  </w:style>
  <w:style w:type="character" w:styleId="Odkaznavysvetlivku">
    <w:name w:val="endnote reference"/>
    <w:basedOn w:val="Predvolenpsmoodseku"/>
    <w:uiPriority w:val="99"/>
    <w:semiHidden/>
    <w:unhideWhenUsed/>
    <w:rsid w:val="00E310EF"/>
    <w:rPr>
      <w:rFonts w:cs="Times New Roman"/>
      <w:vertAlign w:val="superscript"/>
    </w:rPr>
  </w:style>
  <w:style w:type="character" w:styleId="Hypertextovprepojenie">
    <w:name w:val="Hyperlink"/>
    <w:basedOn w:val="Predvolenpsmoodseku"/>
    <w:uiPriority w:val="99"/>
    <w:unhideWhenUsed/>
    <w:rsid w:val="00E310EF"/>
    <w:rPr>
      <w:color w:val="0000FF" w:themeColor="hyperlink"/>
      <w:u w:val="single"/>
    </w:rPr>
  </w:style>
  <w:style w:type="paragraph" w:customStyle="1" w:styleId="Default">
    <w:name w:val="Default"/>
    <w:rsid w:val="00E310EF"/>
    <w:pPr>
      <w:widowControl/>
      <w:adjustRightInd w:val="0"/>
    </w:pPr>
    <w:rPr>
      <w:rFonts w:ascii="Times New Roman" w:eastAsia="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63325">
      <w:bodyDiv w:val="1"/>
      <w:marLeft w:val="0"/>
      <w:marRight w:val="0"/>
      <w:marTop w:val="0"/>
      <w:marBottom w:val="0"/>
      <w:divBdr>
        <w:top w:val="none" w:sz="0" w:space="0" w:color="auto"/>
        <w:left w:val="none" w:sz="0" w:space="0" w:color="auto"/>
        <w:bottom w:val="none" w:sz="0" w:space="0" w:color="auto"/>
        <w:right w:val="none" w:sz="0" w:space="0" w:color="auto"/>
      </w:divBdr>
    </w:div>
    <w:div w:id="1621767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B47B3-E47B-430A-92BF-EE7EEB7A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1066</Words>
  <Characters>6078</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Radovan PODPINKA</cp:lastModifiedBy>
  <cp:revision>13</cp:revision>
  <cp:lastPrinted>2021-12-15T09:31:00Z</cp:lastPrinted>
  <dcterms:created xsi:type="dcterms:W3CDTF">2021-12-08T12:32:00Z</dcterms:created>
  <dcterms:modified xsi:type="dcterms:W3CDTF">2022-06-08T10:57:00Z</dcterms:modified>
</cp:coreProperties>
</file>